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B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2E24CF">
        <w:rPr>
          <w:rFonts w:ascii="ＭＳ 明朝" w:hAnsi="ＭＳ 明朝"/>
          <w:b/>
          <w:color w:val="000000"/>
          <w:sz w:val="24"/>
          <w:szCs w:val="24"/>
        </w:rPr>
        <w:t>平成</w:t>
      </w:r>
      <w:r w:rsidRPr="002E24CF">
        <w:rPr>
          <w:rFonts w:ascii="ＭＳ 明朝" w:hAnsi="ＭＳ 明朝" w:hint="eastAsia"/>
          <w:b/>
          <w:color w:val="000000"/>
          <w:sz w:val="24"/>
          <w:szCs w:val="24"/>
        </w:rPr>
        <w:t>31</w:t>
      </w:r>
      <w:r w:rsidRPr="002E24CF">
        <w:rPr>
          <w:rFonts w:ascii="ＭＳ 明朝" w:hAnsi="ＭＳ 明朝"/>
          <w:b/>
          <w:color w:val="000000"/>
          <w:sz w:val="24"/>
          <w:szCs w:val="24"/>
        </w:rPr>
        <w:t>年度　広報部事業計画案</w:t>
      </w:r>
    </w:p>
    <w:p w:rsidR="002E24CF" w:rsidRPr="002E24CF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ＭＳ 明朝" w:hAnsi="ＭＳ 明朝" w:hint="eastAsia"/>
          <w:color w:val="000000"/>
          <w:sz w:val="24"/>
          <w:szCs w:val="24"/>
        </w:rPr>
      </w:pPr>
      <w:r w:rsidRPr="00917699">
        <w:rPr>
          <w:rFonts w:ascii="ＭＳ 明朝" w:hAnsi="ＭＳ 明朝" w:hint="eastAsia"/>
          <w:color w:val="000000"/>
          <w:sz w:val="24"/>
          <w:szCs w:val="24"/>
        </w:rPr>
        <w:t>事業方針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cr/>
        <w:t xml:space="preserve">　会員及び地域住民等にとり有用・有効な情報を正確且つ迅速に配信することを目標とする。各部との連携強化及び会員・関係諸機関等から広く</w:t>
      </w:r>
      <w:r>
        <w:rPr>
          <w:rFonts w:ascii="ＭＳ 明朝" w:hAnsi="ＭＳ 明朝" w:hint="eastAsia"/>
          <w:color w:val="000000"/>
          <w:sz w:val="24"/>
          <w:szCs w:val="24"/>
        </w:rPr>
        <w:t>情報提供を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受け、</w:t>
      </w:r>
      <w:r>
        <w:rPr>
          <w:rFonts w:ascii="ＭＳ 明朝" w:hAnsi="ＭＳ 明朝" w:hint="eastAsia"/>
          <w:color w:val="000000"/>
          <w:sz w:val="24"/>
          <w:szCs w:val="24"/>
        </w:rPr>
        <w:t>様々なメディアを通じて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配信する。</w:t>
      </w:r>
    </w:p>
    <w:p w:rsidR="002E24CF" w:rsidRPr="00917699" w:rsidRDefault="002E24CF" w:rsidP="002E24CF">
      <w:pPr>
        <w:autoSpaceDE w:val="0"/>
        <w:autoSpaceDN w:val="0"/>
        <w:adjustRightInd w:val="0"/>
        <w:spacing w:line="360" w:lineRule="exact"/>
        <w:outlineLvl w:val="0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１）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諸会議</w:t>
      </w:r>
    </w:p>
    <w:p w:rsidR="002E24CF" w:rsidRPr="00917699" w:rsidRDefault="002E24CF" w:rsidP="002E24CF">
      <w:pPr>
        <w:autoSpaceDE w:val="0"/>
        <w:autoSpaceDN w:val="0"/>
        <w:adjustRightInd w:val="0"/>
        <w:spacing w:line="360" w:lineRule="exact"/>
        <w:ind w:left="460"/>
        <w:rPr>
          <w:rFonts w:ascii="ＭＳ 明朝" w:hAnsi="ＭＳ 明朝" w:hint="eastAsia"/>
          <w:spacing w:val="25"/>
          <w:sz w:val="24"/>
          <w:szCs w:val="24"/>
        </w:rPr>
      </w:pPr>
      <w:r w:rsidRPr="00917699">
        <w:rPr>
          <w:rFonts w:ascii="ＭＳ 明朝" w:hAnsi="ＭＳ 明朝" w:hint="eastAsia"/>
          <w:spacing w:val="25"/>
          <w:sz w:val="24"/>
          <w:szCs w:val="24"/>
        </w:rPr>
        <w:t>次の諸会議を開催する。</w:t>
      </w:r>
    </w:p>
    <w:p w:rsidR="002E24CF" w:rsidRPr="00917699" w:rsidRDefault="002E24CF" w:rsidP="002E24CF">
      <w:pPr>
        <w:widowControl/>
        <w:autoSpaceDE w:val="0"/>
        <w:autoSpaceDN w:val="0"/>
        <w:adjustRightInd w:val="0"/>
        <w:spacing w:line="360" w:lineRule="exact"/>
        <w:ind w:firstLineChars="200" w:firstLine="580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広報部会　インターネット会議を適時</w:t>
      </w:r>
    </w:p>
    <w:p w:rsidR="002E24CF" w:rsidRPr="00D969F6" w:rsidRDefault="002E24CF" w:rsidP="002E24CF">
      <w:pPr>
        <w:widowControl/>
        <w:autoSpaceDE w:val="0"/>
        <w:autoSpaceDN w:val="0"/>
        <w:adjustRightInd w:val="0"/>
        <w:spacing w:line="360" w:lineRule="exact"/>
        <w:ind w:firstLineChars="200" w:firstLine="580"/>
        <w:jc w:val="left"/>
        <w:rPr>
          <w:rFonts w:ascii="ＭＳ 明朝" w:eastAsia="PMingLiU" w:hAnsi="ＭＳ 明朝" w:hint="eastAsia"/>
          <w:spacing w:val="25"/>
          <w:sz w:val="24"/>
          <w:szCs w:val="24"/>
          <w:lang w:eastAsia="zh-TW"/>
        </w:rPr>
      </w:pPr>
      <w:r w:rsidRPr="008372EE">
        <w:rPr>
          <w:rFonts w:ascii="游明朝" w:eastAsia="游明朝" w:hAnsi="游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  <w:lang w:eastAsia="zh-TW"/>
        </w:rPr>
        <w:t>郡市区歯科医師会広報担当理事連絡協議会</w:t>
      </w:r>
    </w:p>
    <w:p w:rsidR="002E24CF" w:rsidRPr="00917699" w:rsidRDefault="002E24CF" w:rsidP="002E24CF">
      <w:pPr>
        <w:autoSpaceDE w:val="0"/>
        <w:autoSpaceDN w:val="0"/>
        <w:adjustRightInd w:val="0"/>
        <w:spacing w:line="360" w:lineRule="exac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２）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広報活動の推進</w:t>
      </w:r>
    </w:p>
    <w:p w:rsidR="002E24CF" w:rsidRPr="00917699" w:rsidRDefault="002E24CF" w:rsidP="002E24CF">
      <w:pPr>
        <w:widowControl/>
        <w:autoSpaceDE w:val="0"/>
        <w:autoSpaceDN w:val="0"/>
        <w:adjustRightInd w:val="0"/>
        <w:spacing w:line="360" w:lineRule="exact"/>
        <w:ind w:firstLineChars="100" w:firstLine="290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＜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会員向け広報活動</w:t>
      </w:r>
      <w:r>
        <w:rPr>
          <w:rFonts w:ascii="ＭＳ 明朝" w:hAnsi="ＭＳ 明朝" w:hint="eastAsia"/>
          <w:spacing w:val="25"/>
          <w:sz w:val="24"/>
          <w:szCs w:val="24"/>
        </w:rPr>
        <w:t>＞</w:t>
      </w:r>
    </w:p>
    <w:p w:rsidR="002E24CF" w:rsidRPr="00917699" w:rsidRDefault="002E24CF" w:rsidP="002E24CF">
      <w:pPr>
        <w:widowControl/>
        <w:autoSpaceDE w:val="0"/>
        <w:autoSpaceDN w:val="0"/>
        <w:adjustRightInd w:val="0"/>
        <w:spacing w:line="360" w:lineRule="exact"/>
        <w:ind w:left="540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会務行事の資料収集</w:t>
      </w:r>
    </w:p>
    <w:p w:rsidR="002E24CF" w:rsidRPr="00917699" w:rsidRDefault="002E24CF" w:rsidP="002E24CF">
      <w:pPr>
        <w:widowControl/>
        <w:autoSpaceDE w:val="0"/>
        <w:autoSpaceDN w:val="0"/>
        <w:adjustRightInd w:val="0"/>
        <w:spacing w:line="360" w:lineRule="exact"/>
        <w:ind w:left="540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各部と連携による広報活動</w:t>
      </w:r>
    </w:p>
    <w:p w:rsidR="002E24CF" w:rsidRPr="00917699" w:rsidRDefault="002E24CF" w:rsidP="002E24CF">
      <w:pPr>
        <w:widowControl/>
        <w:autoSpaceDE w:val="0"/>
        <w:autoSpaceDN w:val="0"/>
        <w:adjustRightInd w:val="0"/>
        <w:spacing w:line="360" w:lineRule="exact"/>
        <w:ind w:firstLineChars="200" w:firstLine="580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会員向けホームページの継続</w:t>
      </w:r>
    </w:p>
    <w:p w:rsidR="002E24CF" w:rsidRPr="00917699" w:rsidRDefault="0065767B" w:rsidP="002E24CF">
      <w:pPr>
        <w:widowControl/>
        <w:tabs>
          <w:tab w:val="left" w:pos="709"/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firstLineChars="200" w:firstLine="48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2E24CF">
        <w:rPr>
          <w:rFonts w:ascii="ＭＳ 明朝" w:hAnsi="ＭＳ 明朝" w:hint="eastAsia"/>
          <w:sz w:val="24"/>
          <w:szCs w:val="24"/>
        </w:rPr>
        <w:t>・</w:t>
      </w:r>
      <w:r w:rsidR="002E24CF" w:rsidRPr="00917699">
        <w:rPr>
          <w:rFonts w:ascii="ＭＳ 明朝" w:hAnsi="ＭＳ 明朝" w:hint="eastAsia"/>
          <w:sz w:val="24"/>
          <w:szCs w:val="24"/>
        </w:rPr>
        <w:t>会員向けメーリングリスト、</w:t>
      </w:r>
      <w:r w:rsidR="002E24CF" w:rsidRPr="00917699">
        <w:rPr>
          <w:rFonts w:ascii="ＭＳ 明朝" w:hAnsi="ＭＳ 明朝"/>
          <w:sz w:val="24"/>
          <w:szCs w:val="24"/>
        </w:rPr>
        <w:t>IT</w:t>
      </w:r>
      <w:r w:rsidR="002E24CF" w:rsidRPr="00917699">
        <w:rPr>
          <w:rFonts w:ascii="ＭＳ 明朝" w:hAnsi="ＭＳ 明朝" w:hint="eastAsia"/>
          <w:sz w:val="24"/>
          <w:szCs w:val="24"/>
        </w:rPr>
        <w:t>を用いた講演会</w:t>
      </w:r>
      <w:r w:rsidR="002E24CF">
        <w:rPr>
          <w:rFonts w:ascii="ＭＳ 明朝" w:hAnsi="ＭＳ 明朝" w:hint="eastAsia"/>
          <w:sz w:val="24"/>
          <w:szCs w:val="24"/>
        </w:rPr>
        <w:t>、</w:t>
      </w:r>
      <w:r w:rsidR="002E24CF" w:rsidRPr="00917699">
        <w:rPr>
          <w:rFonts w:ascii="ＭＳ 明朝" w:hAnsi="ＭＳ 明朝" w:hint="eastAsia"/>
          <w:sz w:val="24"/>
          <w:szCs w:val="24"/>
        </w:rPr>
        <w:t>会議</w:t>
      </w:r>
      <w:r w:rsidR="002E24CF">
        <w:rPr>
          <w:rFonts w:ascii="ＭＳ 明朝" w:hAnsi="ＭＳ 明朝" w:hint="eastAsia"/>
          <w:sz w:val="24"/>
          <w:szCs w:val="24"/>
        </w:rPr>
        <w:t>、資料の配信</w:t>
      </w:r>
    </w:p>
    <w:p w:rsidR="002E24CF" w:rsidRPr="00B6381A" w:rsidRDefault="002E24CF" w:rsidP="002E24CF">
      <w:pPr>
        <w:widowControl/>
        <w:autoSpaceDE w:val="0"/>
        <w:autoSpaceDN w:val="0"/>
        <w:adjustRightInd w:val="0"/>
        <w:spacing w:line="360" w:lineRule="exact"/>
        <w:ind w:left="540"/>
        <w:jc w:val="left"/>
        <w:rPr>
          <w:rFonts w:ascii="ＭＳ 明朝" w:hAnsi="ＭＳ 明朝" w:hint="eastAsia"/>
          <w:color w:val="FF0000"/>
          <w:spacing w:val="25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・</w:t>
      </w:r>
      <w:r w:rsidR="0065767B">
        <w:rPr>
          <w:rFonts w:ascii="ＭＳ 明朝" w:hAnsi="ＭＳ 明朝" w:hint="eastAsia"/>
          <w:color w:val="000000"/>
          <w:sz w:val="24"/>
          <w:szCs w:val="24"/>
        </w:rPr>
        <w:t>会員手帳については</w:t>
      </w:r>
      <w:r w:rsidRPr="0065767B">
        <w:rPr>
          <w:rFonts w:ascii="ＭＳ 明朝" w:hAnsi="ＭＳ 明朝" w:hint="eastAsia"/>
          <w:sz w:val="24"/>
          <w:szCs w:val="24"/>
        </w:rPr>
        <w:t>31年度は新執行部となるので改訂版を発行する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firstLineChars="100" w:firstLine="240"/>
        <w:outlineLvl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＜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対外</w:t>
      </w:r>
      <w:r w:rsidRPr="00917699">
        <w:rPr>
          <w:rFonts w:ascii="ＭＳ 明朝" w:hAnsi="ＭＳ 明朝" w:hint="eastAsia"/>
          <w:sz w:val="24"/>
          <w:szCs w:val="24"/>
        </w:rPr>
        <w:t>広報活動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2E24CF" w:rsidRPr="00917699" w:rsidRDefault="002E24CF" w:rsidP="002E24CF">
      <w:pPr>
        <w:widowControl/>
        <w:tabs>
          <w:tab w:val="left" w:pos="709"/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566"/>
        <w:jc w:val="left"/>
        <w:rPr>
          <w:rFonts w:ascii="ＭＳ 明朝" w:hAnsi="ＭＳ 明朝" w:hint="eastAsia"/>
          <w:color w:val="FF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>道歯会通信への投稿（平成31年10月号担当予定）</w:t>
      </w:r>
    </w:p>
    <w:p w:rsidR="002E24CF" w:rsidRPr="00917699" w:rsidRDefault="002E24CF" w:rsidP="002E24CF">
      <w:pPr>
        <w:widowControl/>
        <w:tabs>
          <w:tab w:val="left" w:pos="709"/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567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・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道歯ホームページへの投稿</w:t>
      </w:r>
    </w:p>
    <w:p w:rsidR="002E24CF" w:rsidRPr="00917699" w:rsidRDefault="002E24CF" w:rsidP="002E24CF">
      <w:pPr>
        <w:widowControl/>
        <w:tabs>
          <w:tab w:val="left" w:pos="709"/>
          <w:tab w:val="left" w:pos="993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567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pacing w:val="25"/>
          <w:sz w:val="24"/>
          <w:szCs w:val="24"/>
        </w:rPr>
        <w:t>・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行政や報道機関等の関係団体に対しての情報提供を行う</w:t>
      </w:r>
    </w:p>
    <w:p w:rsidR="002E24CF" w:rsidRPr="00917699" w:rsidRDefault="002E24CF" w:rsidP="002E24CF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>地域住民向けの</w:t>
      </w:r>
      <w:r w:rsidRPr="00917699">
        <w:rPr>
          <w:rFonts w:ascii="ＭＳ 明朝" w:hAnsi="ＭＳ 明朝" w:hint="eastAsia"/>
          <w:spacing w:val="25"/>
          <w:sz w:val="24"/>
          <w:szCs w:val="24"/>
        </w:rPr>
        <w:t>ホームページの継続</w:t>
      </w:r>
    </w:p>
    <w:p w:rsidR="002E24CF" w:rsidRPr="00917699" w:rsidRDefault="002E24CF" w:rsidP="002E24CF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jc w:val="left"/>
        <w:rPr>
          <w:rFonts w:ascii="ＭＳ 明朝" w:hAnsi="ＭＳ 明朝" w:hint="eastAsia"/>
          <w:spacing w:val="25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・</w:t>
      </w:r>
      <w:r w:rsidRPr="00D969F6">
        <w:rPr>
          <w:rFonts w:ascii="ＭＳ 明朝" w:hAnsi="ＭＳ 明朝" w:hint="eastAsia"/>
          <w:kern w:val="0"/>
          <w:sz w:val="24"/>
          <w:szCs w:val="24"/>
        </w:rPr>
        <w:t>日歯、道歯の行う対外広報活動に協力する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1720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ＭＳ 明朝" w:hAnsi="ＭＳ 明朝" w:hint="eastAsia"/>
          <w:color w:val="3366FF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３）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 xml:space="preserve">予　算　</w:t>
      </w:r>
      <w:r w:rsidRPr="00917699">
        <w:rPr>
          <w:rFonts w:ascii="ＭＳ 明朝" w:hAnsi="ＭＳ 明朝"/>
          <w:color w:val="000000"/>
          <w:sz w:val="24"/>
          <w:szCs w:val="24"/>
        </w:rPr>
        <w:tab/>
      </w:r>
      <w:r w:rsidR="0065767B">
        <w:rPr>
          <w:rFonts w:ascii="ＭＳ 明朝" w:hAnsi="ＭＳ 明朝" w:hint="eastAsia"/>
          <w:color w:val="000000"/>
          <w:sz w:val="24"/>
          <w:szCs w:val="24"/>
        </w:rPr>
        <w:t>252,000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岩歯ホームページ保守管理料　　　</w:t>
      </w:r>
      <w:r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/>
          <w:sz w:val="24"/>
          <w:szCs w:val="24"/>
        </w:rPr>
        <w:t>0,000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理事会メーリングリスト運用費　　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0,500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会員用メーリングリスト運営費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7,308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ネット会議用アプリ利用料　　　　</w:t>
      </w:r>
      <w:r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0,000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予備費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2,192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917699">
        <w:rPr>
          <w:rFonts w:ascii="ＭＳ 明朝" w:hAnsi="ＭＳ 明朝" w:hint="eastAsia"/>
          <w:sz w:val="24"/>
          <w:szCs w:val="24"/>
        </w:rPr>
        <w:t xml:space="preserve">取材費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1769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0</w:t>
      </w:r>
      <w:r w:rsidRPr="00917699">
        <w:rPr>
          <w:rFonts w:ascii="ＭＳ 明朝" w:hAnsi="ＭＳ 明朝" w:hint="eastAsia"/>
          <w:sz w:val="24"/>
          <w:szCs w:val="24"/>
        </w:rPr>
        <w:t>円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Chars="237" w:left="637" w:hangingChars="58" w:hanging="139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65767B">
        <w:rPr>
          <w:rFonts w:ascii="ＭＳ 明朝" w:hAnsi="ＭＳ 明朝" w:hint="eastAsia"/>
          <w:sz w:val="24"/>
          <w:szCs w:val="24"/>
        </w:rPr>
        <w:t xml:space="preserve">会員手帳の発行　</w:t>
      </w:r>
      <w:r w:rsidRPr="00917699">
        <w:rPr>
          <w:rFonts w:ascii="ＭＳ 明朝" w:hAnsi="ＭＳ 明朝"/>
          <w:sz w:val="24"/>
          <w:szCs w:val="24"/>
        </w:rPr>
        <w:t xml:space="preserve">              </w:t>
      </w:r>
      <w:r w:rsidR="0065767B">
        <w:rPr>
          <w:rFonts w:ascii="ＭＳ 明朝" w:hAnsi="ＭＳ 明朝" w:hint="eastAsia"/>
          <w:sz w:val="24"/>
          <w:szCs w:val="24"/>
        </w:rPr>
        <w:t xml:space="preserve"> 162</w:t>
      </w:r>
      <w:r>
        <w:rPr>
          <w:rFonts w:ascii="ＭＳ 明朝" w:hAnsi="ＭＳ 明朝"/>
          <w:sz w:val="24"/>
          <w:szCs w:val="24"/>
        </w:rPr>
        <w:t>,000</w:t>
      </w:r>
      <w:r w:rsidRPr="00917699">
        <w:rPr>
          <w:rFonts w:ascii="ＭＳ 明朝" w:hAnsi="ＭＳ 明朝" w:hint="eastAsia"/>
          <w:sz w:val="24"/>
          <w:szCs w:val="24"/>
        </w:rPr>
        <w:t>円（</w:t>
      </w:r>
      <w:r w:rsidR="0065767B">
        <w:rPr>
          <w:rFonts w:ascii="ＭＳ 明朝" w:hAnsi="ＭＳ 明朝" w:hint="eastAsia"/>
          <w:sz w:val="24"/>
          <w:szCs w:val="24"/>
        </w:rPr>
        <w:t>税込</w:t>
      </w:r>
      <w:r w:rsidRPr="00917699">
        <w:rPr>
          <w:rFonts w:ascii="ＭＳ 明朝" w:hAnsi="ＭＳ 明朝" w:hint="eastAsia"/>
          <w:sz w:val="24"/>
          <w:szCs w:val="24"/>
        </w:rPr>
        <w:t>）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４）</w:t>
      </w:r>
      <w:r w:rsidRPr="00917699">
        <w:rPr>
          <w:rFonts w:ascii="ＭＳ 明朝" w:hAnsi="ＭＳ 明朝" w:hint="eastAsia"/>
          <w:color w:val="000000"/>
          <w:sz w:val="24"/>
          <w:szCs w:val="24"/>
        </w:rPr>
        <w:t>検討課題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917699">
        <w:rPr>
          <w:rFonts w:ascii="ＭＳ 明朝" w:hAnsi="ＭＳ 明朝" w:hint="eastAsia"/>
          <w:sz w:val="24"/>
          <w:szCs w:val="24"/>
        </w:rPr>
        <w:t>・インターネットを用いた情報配信やネット会議の技術的問題の改善</w:t>
      </w:r>
    </w:p>
    <w:p w:rsidR="002E24CF" w:rsidRPr="00917699" w:rsidRDefault="002E24CF" w:rsidP="002E24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40" w:firstLineChars="100" w:firstLine="240"/>
        <w:rPr>
          <w:rFonts w:ascii="ＭＳ 明朝" w:hAnsi="ＭＳ 明朝" w:hint="eastAsia"/>
          <w:sz w:val="24"/>
          <w:szCs w:val="24"/>
        </w:rPr>
      </w:pPr>
      <w:r w:rsidRPr="00917699">
        <w:rPr>
          <w:rFonts w:ascii="ＭＳ 明朝" w:hAnsi="ＭＳ 明朝" w:hint="eastAsia"/>
          <w:sz w:val="24"/>
          <w:szCs w:val="24"/>
        </w:rPr>
        <w:t>・岩歯ホームページの充実</w:t>
      </w:r>
    </w:p>
    <w:p w:rsidR="0065767B" w:rsidRDefault="0065767B">
      <w:pPr>
        <w:rPr>
          <w:rFonts w:hint="eastAsia"/>
        </w:rPr>
      </w:pPr>
    </w:p>
    <w:p w:rsidR="0065767B" w:rsidRDefault="0065767B">
      <w:pPr>
        <w:rPr>
          <w:rFonts w:hint="eastAsia"/>
        </w:rPr>
      </w:pPr>
    </w:p>
    <w:p w:rsidR="0065767B" w:rsidRDefault="0065767B">
      <w:pPr>
        <w:rPr>
          <w:rFonts w:hint="eastAsia"/>
        </w:rPr>
      </w:pPr>
    </w:p>
    <w:p w:rsidR="002C01C1" w:rsidRDefault="0065767B" w:rsidP="0065767B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　作成</w:t>
      </w:r>
    </w:p>
    <w:sectPr w:rsidR="002C01C1" w:rsidSect="002E24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E24CF"/>
    <w:rsid w:val="002E24CF"/>
    <w:rsid w:val="0065767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2</cp:revision>
  <dcterms:created xsi:type="dcterms:W3CDTF">2018-10-17T21:36:00Z</dcterms:created>
  <dcterms:modified xsi:type="dcterms:W3CDTF">2018-10-17T21:45:00Z</dcterms:modified>
</cp:coreProperties>
</file>