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DB5" w:rsidRPr="004A3401" w:rsidRDefault="008537E6" w:rsidP="004A3401">
      <w:pPr>
        <w:ind w:left="565" w:firstLineChars="600" w:firstLine="1446"/>
        <w:rPr>
          <w:b/>
          <w:sz w:val="24"/>
          <w:szCs w:val="24"/>
        </w:rPr>
      </w:pPr>
      <w:r>
        <w:rPr>
          <w:rFonts w:hint="eastAsia"/>
          <w:b/>
          <w:sz w:val="24"/>
          <w:szCs w:val="24"/>
        </w:rPr>
        <w:t>平成３１</w:t>
      </w:r>
      <w:r w:rsidR="00706715">
        <w:rPr>
          <w:rFonts w:hint="eastAsia"/>
          <w:b/>
          <w:sz w:val="24"/>
          <w:szCs w:val="24"/>
        </w:rPr>
        <w:t>年度　公衆衛生部事業計画案</w:t>
      </w:r>
      <w:bookmarkStart w:id="0" w:name="_GoBack"/>
      <w:bookmarkEnd w:id="0"/>
    </w:p>
    <w:p w:rsidR="009F5A18" w:rsidRDefault="009F5A18" w:rsidP="004A3401">
      <w:pPr>
        <w:ind w:left="565"/>
        <w:rPr>
          <w:sz w:val="24"/>
          <w:szCs w:val="24"/>
        </w:rPr>
      </w:pPr>
      <w:r>
        <w:rPr>
          <w:rFonts w:hint="eastAsia"/>
          <w:sz w:val="24"/>
          <w:szCs w:val="24"/>
        </w:rPr>
        <w:t xml:space="preserve">　　　　　　　　　　　　　　　　　　　</w:t>
      </w:r>
      <w:r w:rsidR="00334BE4">
        <w:rPr>
          <w:rFonts w:hint="eastAsia"/>
          <w:sz w:val="24"/>
          <w:szCs w:val="24"/>
        </w:rPr>
        <w:t xml:space="preserve">　　</w:t>
      </w:r>
      <w:r w:rsidR="00871F7B">
        <w:rPr>
          <w:rFonts w:hint="eastAsia"/>
          <w:sz w:val="24"/>
          <w:szCs w:val="24"/>
        </w:rPr>
        <w:t xml:space="preserve">　</w:t>
      </w:r>
    </w:p>
    <w:p w:rsidR="00BE7487" w:rsidRDefault="00BE7487" w:rsidP="00250D43">
      <w:pPr>
        <w:ind w:leftChars="0" w:left="0" w:firstLineChars="50" w:firstLine="120"/>
        <w:rPr>
          <w:b/>
          <w:sz w:val="24"/>
          <w:szCs w:val="24"/>
        </w:rPr>
      </w:pPr>
      <w:r>
        <w:rPr>
          <w:rFonts w:hint="eastAsia"/>
          <w:b/>
          <w:sz w:val="24"/>
          <w:szCs w:val="24"/>
        </w:rPr>
        <w:t>＜公衆衛生事業</w:t>
      </w:r>
      <w:r w:rsidR="00021D75">
        <w:rPr>
          <w:rFonts w:hint="eastAsia"/>
          <w:b/>
          <w:sz w:val="24"/>
          <w:szCs w:val="24"/>
        </w:rPr>
        <w:t>方針</w:t>
      </w:r>
      <w:r>
        <w:rPr>
          <w:rFonts w:hint="eastAsia"/>
          <w:b/>
          <w:sz w:val="24"/>
          <w:szCs w:val="24"/>
        </w:rPr>
        <w:t>＞</w:t>
      </w:r>
    </w:p>
    <w:p w:rsidR="00334BE4" w:rsidRPr="00334BE4" w:rsidRDefault="00334BE4" w:rsidP="009F5A18">
      <w:pPr>
        <w:ind w:leftChars="0" w:left="0"/>
        <w:rPr>
          <w:sz w:val="24"/>
          <w:szCs w:val="24"/>
        </w:rPr>
      </w:pPr>
      <w:r w:rsidRPr="00334BE4">
        <w:rPr>
          <w:rFonts w:hint="eastAsia"/>
          <w:sz w:val="24"/>
          <w:szCs w:val="24"/>
        </w:rPr>
        <w:t xml:space="preserve">　８０２０運動の普及啓発を目的とする。また口腔の健康づくりに関する意識の</w:t>
      </w:r>
    </w:p>
    <w:p w:rsidR="009250F9" w:rsidRPr="00334BE4" w:rsidRDefault="00334BE4" w:rsidP="009F5A18">
      <w:pPr>
        <w:ind w:leftChars="0" w:left="0"/>
        <w:rPr>
          <w:sz w:val="24"/>
          <w:szCs w:val="24"/>
        </w:rPr>
      </w:pPr>
      <w:r w:rsidRPr="00334BE4">
        <w:rPr>
          <w:rFonts w:hint="eastAsia"/>
          <w:sz w:val="24"/>
          <w:szCs w:val="24"/>
        </w:rPr>
        <w:t>向上と知識の普及を図り、</w:t>
      </w:r>
      <w:r w:rsidR="009250F9" w:rsidRPr="00334BE4">
        <w:rPr>
          <w:rFonts w:hint="eastAsia"/>
          <w:sz w:val="24"/>
          <w:szCs w:val="24"/>
        </w:rPr>
        <w:t>地域住民の口腔衛生の啓蒙、福祉の増進に寄与する</w:t>
      </w:r>
      <w:r w:rsidRPr="00334BE4">
        <w:rPr>
          <w:rFonts w:hint="eastAsia"/>
          <w:sz w:val="24"/>
          <w:szCs w:val="24"/>
        </w:rPr>
        <w:t>こと</w:t>
      </w:r>
    </w:p>
    <w:p w:rsidR="009250F9" w:rsidRDefault="00334BE4" w:rsidP="009F5A18">
      <w:pPr>
        <w:ind w:leftChars="0" w:left="0"/>
        <w:rPr>
          <w:sz w:val="24"/>
          <w:szCs w:val="24"/>
        </w:rPr>
      </w:pPr>
      <w:r w:rsidRPr="00334BE4">
        <w:rPr>
          <w:rFonts w:hint="eastAsia"/>
          <w:sz w:val="24"/>
          <w:szCs w:val="24"/>
        </w:rPr>
        <w:t>につなげる。</w:t>
      </w:r>
    </w:p>
    <w:p w:rsidR="00BE7487" w:rsidRDefault="00BE7487" w:rsidP="00250D43">
      <w:pPr>
        <w:ind w:leftChars="-135" w:left="-283" w:firstLineChars="150" w:firstLine="361"/>
        <w:rPr>
          <w:b/>
          <w:sz w:val="24"/>
          <w:szCs w:val="24"/>
        </w:rPr>
      </w:pPr>
      <w:r>
        <w:rPr>
          <w:rFonts w:hint="eastAsia"/>
          <w:b/>
          <w:sz w:val="24"/>
          <w:szCs w:val="24"/>
        </w:rPr>
        <w:t>＜</w:t>
      </w:r>
      <w:r w:rsidRPr="00AB6CB6">
        <w:rPr>
          <w:rFonts w:hint="eastAsia"/>
          <w:b/>
          <w:sz w:val="24"/>
          <w:szCs w:val="24"/>
        </w:rPr>
        <w:t>地域医療事業</w:t>
      </w:r>
      <w:r w:rsidR="00021D75">
        <w:rPr>
          <w:rFonts w:hint="eastAsia"/>
          <w:b/>
          <w:sz w:val="24"/>
          <w:szCs w:val="24"/>
        </w:rPr>
        <w:t>方針</w:t>
      </w:r>
      <w:r w:rsidRPr="00AB6CB6">
        <w:rPr>
          <w:rFonts w:hint="eastAsia"/>
          <w:b/>
          <w:sz w:val="24"/>
          <w:szCs w:val="24"/>
        </w:rPr>
        <w:t>＞</w:t>
      </w:r>
    </w:p>
    <w:p w:rsidR="005F3EFE" w:rsidRDefault="00BE7487" w:rsidP="00BE7487">
      <w:pPr>
        <w:ind w:leftChars="-135" w:left="199" w:hangingChars="200" w:hanging="482"/>
        <w:rPr>
          <w:sz w:val="24"/>
          <w:szCs w:val="24"/>
        </w:rPr>
      </w:pPr>
      <w:r>
        <w:rPr>
          <w:rFonts w:hint="eastAsia"/>
          <w:b/>
          <w:sz w:val="24"/>
          <w:szCs w:val="24"/>
        </w:rPr>
        <w:t xml:space="preserve">　</w:t>
      </w:r>
      <w:r w:rsidR="005F3EFE">
        <w:rPr>
          <w:rFonts w:hint="eastAsia"/>
          <w:b/>
          <w:sz w:val="24"/>
          <w:szCs w:val="24"/>
        </w:rPr>
        <w:t xml:space="preserve">　</w:t>
      </w:r>
      <w:r w:rsidRPr="00BE7487">
        <w:rPr>
          <w:rFonts w:hint="eastAsia"/>
          <w:sz w:val="24"/>
          <w:szCs w:val="24"/>
        </w:rPr>
        <w:t>医療連携</w:t>
      </w:r>
      <w:r>
        <w:rPr>
          <w:rFonts w:hint="eastAsia"/>
          <w:sz w:val="24"/>
          <w:szCs w:val="24"/>
        </w:rPr>
        <w:t>推進事業を踏まえ、その流れを切らさぬようにさらにもう一歩進め、他</w:t>
      </w:r>
    </w:p>
    <w:p w:rsidR="00BE7487" w:rsidRDefault="00BE7487" w:rsidP="005F3EFE">
      <w:pPr>
        <w:ind w:leftChars="0" w:left="0"/>
        <w:rPr>
          <w:sz w:val="24"/>
          <w:szCs w:val="24"/>
        </w:rPr>
      </w:pPr>
      <w:r>
        <w:rPr>
          <w:rFonts w:hint="eastAsia"/>
          <w:sz w:val="24"/>
          <w:szCs w:val="24"/>
        </w:rPr>
        <w:t>職種との連携を</w:t>
      </w:r>
      <w:r w:rsidR="005F3EFE">
        <w:rPr>
          <w:rFonts w:hint="eastAsia"/>
          <w:sz w:val="24"/>
          <w:szCs w:val="24"/>
        </w:rPr>
        <w:t>目指す</w:t>
      </w:r>
      <w:r>
        <w:rPr>
          <w:rFonts w:hint="eastAsia"/>
          <w:sz w:val="24"/>
          <w:szCs w:val="24"/>
        </w:rPr>
        <w:t>。顔の見える関係を築くことを目標に事業を行う。</w:t>
      </w:r>
    </w:p>
    <w:p w:rsidR="00BE7487" w:rsidRPr="00BE7487" w:rsidRDefault="005F3EFE" w:rsidP="00250D43">
      <w:pPr>
        <w:ind w:leftChars="15" w:left="151" w:hangingChars="50" w:hanging="120"/>
        <w:rPr>
          <w:sz w:val="24"/>
          <w:szCs w:val="24"/>
        </w:rPr>
      </w:pPr>
      <w:r>
        <w:rPr>
          <w:rFonts w:hint="eastAsia"/>
          <w:sz w:val="24"/>
          <w:szCs w:val="24"/>
        </w:rPr>
        <w:t xml:space="preserve">　</w:t>
      </w:r>
      <w:r w:rsidR="00BE7487">
        <w:rPr>
          <w:rFonts w:hint="eastAsia"/>
          <w:sz w:val="24"/>
          <w:szCs w:val="24"/>
        </w:rPr>
        <w:t>また、その効果が、一部の参加者だけではなくすべての歯科医師会会員に波及することを目指す。</w:t>
      </w:r>
    </w:p>
    <w:p w:rsidR="00AB6CB6" w:rsidRDefault="00AB6CB6" w:rsidP="009F5A18">
      <w:pPr>
        <w:ind w:leftChars="0" w:left="0"/>
        <w:rPr>
          <w:sz w:val="24"/>
          <w:szCs w:val="24"/>
        </w:rPr>
      </w:pPr>
    </w:p>
    <w:p w:rsidR="009250F9" w:rsidRPr="00AB6CB6" w:rsidRDefault="00871F7B" w:rsidP="009250F9">
      <w:pPr>
        <w:ind w:leftChars="0" w:left="0"/>
        <w:rPr>
          <w:b/>
          <w:sz w:val="24"/>
          <w:szCs w:val="24"/>
        </w:rPr>
      </w:pPr>
      <w:r>
        <w:rPr>
          <w:rFonts w:hint="eastAsia"/>
          <w:b/>
          <w:sz w:val="24"/>
          <w:szCs w:val="24"/>
        </w:rPr>
        <w:t>１）</w:t>
      </w:r>
      <w:r w:rsidR="009250F9" w:rsidRPr="00AB6CB6">
        <w:rPr>
          <w:rFonts w:hint="eastAsia"/>
          <w:b/>
          <w:sz w:val="24"/>
          <w:szCs w:val="24"/>
        </w:rPr>
        <w:t>会議</w:t>
      </w:r>
    </w:p>
    <w:p w:rsidR="009F5A18" w:rsidRDefault="009F5A18" w:rsidP="004A3401">
      <w:pPr>
        <w:ind w:leftChars="-135" w:left="-283"/>
        <w:rPr>
          <w:sz w:val="24"/>
          <w:szCs w:val="24"/>
        </w:rPr>
      </w:pPr>
      <w:r>
        <w:rPr>
          <w:rFonts w:hint="eastAsia"/>
          <w:sz w:val="24"/>
          <w:szCs w:val="24"/>
        </w:rPr>
        <w:t xml:space="preserve">　</w:t>
      </w:r>
      <w:r w:rsidR="00871F7B">
        <w:rPr>
          <w:rFonts w:hint="eastAsia"/>
          <w:sz w:val="24"/>
          <w:szCs w:val="24"/>
        </w:rPr>
        <w:t xml:space="preserve">　・公衆衛生部会</w:t>
      </w:r>
      <w:r w:rsidR="004A3401">
        <w:rPr>
          <w:rFonts w:hint="eastAsia"/>
          <w:sz w:val="24"/>
          <w:szCs w:val="24"/>
        </w:rPr>
        <w:t xml:space="preserve">　</w:t>
      </w:r>
      <w:r w:rsidR="00871F7B">
        <w:rPr>
          <w:rFonts w:hint="eastAsia"/>
          <w:sz w:val="24"/>
          <w:szCs w:val="24"/>
        </w:rPr>
        <w:t>技工士会・衛生士会合同部会</w:t>
      </w:r>
    </w:p>
    <w:p w:rsidR="00945279" w:rsidRDefault="009250F9" w:rsidP="00C12910">
      <w:pPr>
        <w:ind w:leftChars="-135" w:left="-283"/>
        <w:rPr>
          <w:sz w:val="24"/>
          <w:szCs w:val="24"/>
        </w:rPr>
      </w:pPr>
      <w:r>
        <w:rPr>
          <w:rFonts w:hint="eastAsia"/>
          <w:sz w:val="24"/>
          <w:szCs w:val="24"/>
        </w:rPr>
        <w:t xml:space="preserve">　　・</w:t>
      </w:r>
      <w:r w:rsidR="00871F7B">
        <w:rPr>
          <w:rFonts w:hint="eastAsia"/>
          <w:sz w:val="24"/>
          <w:szCs w:val="24"/>
        </w:rPr>
        <w:t>郡市区歯科医師会公衆衛生担当理事連絡協議会</w:t>
      </w:r>
    </w:p>
    <w:p w:rsidR="00945279" w:rsidRDefault="00BE7487" w:rsidP="00EF26E9">
      <w:pPr>
        <w:ind w:leftChars="-135" w:left="-283"/>
        <w:rPr>
          <w:sz w:val="24"/>
          <w:szCs w:val="24"/>
        </w:rPr>
      </w:pPr>
      <w:r>
        <w:rPr>
          <w:rFonts w:hint="eastAsia"/>
          <w:sz w:val="24"/>
          <w:szCs w:val="24"/>
        </w:rPr>
        <w:t xml:space="preserve">　　</w:t>
      </w:r>
      <w:r w:rsidR="00871F7B">
        <w:rPr>
          <w:rFonts w:hint="eastAsia"/>
          <w:sz w:val="24"/>
          <w:szCs w:val="24"/>
        </w:rPr>
        <w:t>・在宅歯科医療連携推進連絡協議会</w:t>
      </w:r>
    </w:p>
    <w:p w:rsidR="005D6AC8" w:rsidRDefault="00561772" w:rsidP="00250D43">
      <w:pPr>
        <w:ind w:leftChars="-135" w:left="-283"/>
        <w:rPr>
          <w:sz w:val="24"/>
          <w:szCs w:val="24"/>
        </w:rPr>
      </w:pPr>
      <w:r>
        <w:rPr>
          <w:rFonts w:hint="eastAsia"/>
          <w:sz w:val="24"/>
          <w:szCs w:val="24"/>
        </w:rPr>
        <w:t xml:space="preserve">　　・南空知圏域保健医療福祉圏域連携推進会議</w:t>
      </w:r>
    </w:p>
    <w:p w:rsidR="00250D43" w:rsidRPr="00250D43" w:rsidRDefault="00250D43" w:rsidP="00250D43">
      <w:pPr>
        <w:ind w:leftChars="-135" w:left="-283"/>
        <w:rPr>
          <w:sz w:val="24"/>
          <w:szCs w:val="24"/>
        </w:rPr>
      </w:pPr>
    </w:p>
    <w:p w:rsidR="00945279" w:rsidRPr="00AB6CB6" w:rsidRDefault="00945279" w:rsidP="009F5A18">
      <w:pPr>
        <w:ind w:leftChars="-135" w:left="-283"/>
        <w:rPr>
          <w:b/>
          <w:sz w:val="24"/>
          <w:szCs w:val="24"/>
        </w:rPr>
      </w:pPr>
      <w:r>
        <w:rPr>
          <w:rFonts w:hint="eastAsia"/>
          <w:sz w:val="24"/>
          <w:szCs w:val="24"/>
        </w:rPr>
        <w:t xml:space="preserve">　</w:t>
      </w:r>
      <w:r w:rsidR="00871F7B">
        <w:rPr>
          <w:rFonts w:hint="eastAsia"/>
          <w:b/>
          <w:sz w:val="24"/>
          <w:szCs w:val="24"/>
        </w:rPr>
        <w:t>２）事業</w:t>
      </w:r>
    </w:p>
    <w:p w:rsidR="00945279" w:rsidRPr="00AB6CB6" w:rsidRDefault="00945279" w:rsidP="009F5A18">
      <w:pPr>
        <w:ind w:leftChars="-135" w:left="-283"/>
        <w:rPr>
          <w:b/>
          <w:sz w:val="24"/>
          <w:szCs w:val="24"/>
        </w:rPr>
      </w:pPr>
      <w:r>
        <w:rPr>
          <w:rFonts w:hint="eastAsia"/>
          <w:sz w:val="24"/>
          <w:szCs w:val="24"/>
        </w:rPr>
        <w:t xml:space="preserve">　</w:t>
      </w:r>
      <w:r w:rsidR="00250D43">
        <w:rPr>
          <w:rFonts w:hint="eastAsia"/>
          <w:b/>
          <w:sz w:val="24"/>
          <w:szCs w:val="24"/>
        </w:rPr>
        <w:t xml:space="preserve"> </w:t>
      </w:r>
      <w:r w:rsidRPr="00AB6CB6">
        <w:rPr>
          <w:rFonts w:hint="eastAsia"/>
          <w:b/>
          <w:sz w:val="24"/>
          <w:szCs w:val="24"/>
        </w:rPr>
        <w:t>＜公衆衛生</w:t>
      </w:r>
      <w:r w:rsidR="001A3258" w:rsidRPr="00AB6CB6">
        <w:rPr>
          <w:rFonts w:hint="eastAsia"/>
          <w:b/>
          <w:sz w:val="24"/>
          <w:szCs w:val="24"/>
        </w:rPr>
        <w:t>事業</w:t>
      </w:r>
      <w:r w:rsidRPr="00AB6CB6">
        <w:rPr>
          <w:rFonts w:hint="eastAsia"/>
          <w:b/>
          <w:sz w:val="24"/>
          <w:szCs w:val="24"/>
        </w:rPr>
        <w:t>＞</w:t>
      </w:r>
    </w:p>
    <w:p w:rsidR="00945279" w:rsidRPr="005F3EFE" w:rsidRDefault="00945279" w:rsidP="005F3EFE">
      <w:pPr>
        <w:pStyle w:val="a7"/>
        <w:numPr>
          <w:ilvl w:val="0"/>
          <w:numId w:val="4"/>
        </w:numPr>
        <w:ind w:leftChars="0"/>
        <w:rPr>
          <w:sz w:val="24"/>
          <w:szCs w:val="24"/>
        </w:rPr>
      </w:pPr>
      <w:r w:rsidRPr="005F3EFE">
        <w:rPr>
          <w:rFonts w:hint="eastAsia"/>
          <w:sz w:val="24"/>
          <w:szCs w:val="24"/>
        </w:rPr>
        <w:t>８０２０推進広報活動</w:t>
      </w:r>
    </w:p>
    <w:p w:rsidR="00945279" w:rsidRPr="005F3EFE" w:rsidRDefault="001A3258" w:rsidP="005F3EFE">
      <w:pPr>
        <w:pStyle w:val="a7"/>
        <w:numPr>
          <w:ilvl w:val="0"/>
          <w:numId w:val="4"/>
        </w:numPr>
        <w:ind w:leftChars="0"/>
        <w:rPr>
          <w:sz w:val="24"/>
          <w:szCs w:val="24"/>
        </w:rPr>
      </w:pPr>
      <w:r w:rsidRPr="005F3EFE">
        <w:rPr>
          <w:rFonts w:hint="eastAsia"/>
          <w:sz w:val="24"/>
          <w:szCs w:val="24"/>
        </w:rPr>
        <w:t>歯の健康</w:t>
      </w:r>
      <w:r w:rsidR="00945279" w:rsidRPr="005F3EFE">
        <w:rPr>
          <w:rFonts w:hint="eastAsia"/>
          <w:sz w:val="24"/>
          <w:szCs w:val="24"/>
        </w:rPr>
        <w:t>川柳コンテスト</w:t>
      </w:r>
    </w:p>
    <w:p w:rsidR="00945279" w:rsidRPr="005F3EFE" w:rsidRDefault="00945279" w:rsidP="005F3EFE">
      <w:pPr>
        <w:pStyle w:val="a7"/>
        <w:numPr>
          <w:ilvl w:val="0"/>
          <w:numId w:val="4"/>
        </w:numPr>
        <w:ind w:leftChars="0"/>
        <w:rPr>
          <w:sz w:val="24"/>
          <w:szCs w:val="24"/>
        </w:rPr>
      </w:pPr>
      <w:r w:rsidRPr="005F3EFE">
        <w:rPr>
          <w:rFonts w:hint="eastAsia"/>
          <w:sz w:val="24"/>
          <w:szCs w:val="24"/>
        </w:rPr>
        <w:t>８０２０コンクール</w:t>
      </w:r>
    </w:p>
    <w:p w:rsidR="005D6AC8" w:rsidRPr="004A3401" w:rsidRDefault="00250D43" w:rsidP="004A3401">
      <w:pPr>
        <w:pStyle w:val="a7"/>
        <w:numPr>
          <w:ilvl w:val="0"/>
          <w:numId w:val="4"/>
        </w:numPr>
        <w:ind w:leftChars="0"/>
        <w:rPr>
          <w:sz w:val="24"/>
          <w:szCs w:val="24"/>
        </w:rPr>
      </w:pPr>
      <w:r>
        <w:rPr>
          <w:rFonts w:hint="eastAsia"/>
          <w:sz w:val="24"/>
          <w:szCs w:val="24"/>
        </w:rPr>
        <w:t>８０２０歯っぴースマイル</w:t>
      </w:r>
    </w:p>
    <w:p w:rsidR="001A3258" w:rsidRDefault="001A3258" w:rsidP="009F5A18">
      <w:pPr>
        <w:ind w:leftChars="-135" w:left="-283"/>
        <w:rPr>
          <w:b/>
          <w:sz w:val="24"/>
          <w:szCs w:val="24"/>
        </w:rPr>
      </w:pPr>
      <w:r>
        <w:rPr>
          <w:rFonts w:hint="eastAsia"/>
          <w:sz w:val="24"/>
          <w:szCs w:val="24"/>
        </w:rPr>
        <w:t xml:space="preserve">　</w:t>
      </w:r>
      <w:r w:rsidR="00250D43">
        <w:rPr>
          <w:rFonts w:hint="eastAsia"/>
          <w:sz w:val="24"/>
          <w:szCs w:val="24"/>
        </w:rPr>
        <w:t xml:space="preserve"> </w:t>
      </w:r>
      <w:r w:rsidRPr="00AB6CB6">
        <w:rPr>
          <w:rFonts w:hint="eastAsia"/>
          <w:b/>
          <w:sz w:val="24"/>
          <w:szCs w:val="24"/>
        </w:rPr>
        <w:t>＜地域医療事業＞</w:t>
      </w:r>
    </w:p>
    <w:p w:rsidR="005F3EFE" w:rsidRPr="00871F7B" w:rsidRDefault="005F3EFE" w:rsidP="00871F7B">
      <w:pPr>
        <w:pStyle w:val="a7"/>
        <w:numPr>
          <w:ilvl w:val="0"/>
          <w:numId w:val="5"/>
        </w:numPr>
        <w:ind w:leftChars="0"/>
        <w:rPr>
          <w:sz w:val="24"/>
          <w:szCs w:val="24"/>
        </w:rPr>
      </w:pPr>
      <w:r w:rsidRPr="005F3EFE">
        <w:rPr>
          <w:rFonts w:hint="eastAsia"/>
          <w:sz w:val="24"/>
          <w:szCs w:val="24"/>
        </w:rPr>
        <w:t>ケアカフェいわみざわへの継続的参加、企画への参加</w:t>
      </w:r>
    </w:p>
    <w:p w:rsidR="005F3EFE" w:rsidRDefault="00250D43" w:rsidP="005F3EFE">
      <w:pPr>
        <w:pStyle w:val="a7"/>
        <w:numPr>
          <w:ilvl w:val="0"/>
          <w:numId w:val="5"/>
        </w:numPr>
        <w:ind w:leftChars="0"/>
        <w:rPr>
          <w:sz w:val="24"/>
          <w:szCs w:val="24"/>
        </w:rPr>
      </w:pPr>
      <w:r>
        <w:rPr>
          <w:rFonts w:hint="eastAsia"/>
          <w:sz w:val="24"/>
          <w:szCs w:val="24"/>
        </w:rPr>
        <w:t>講習会の開催</w:t>
      </w:r>
    </w:p>
    <w:p w:rsidR="005F3EFE" w:rsidRDefault="00176E03" w:rsidP="005F3EFE">
      <w:pPr>
        <w:pStyle w:val="a7"/>
        <w:numPr>
          <w:ilvl w:val="0"/>
          <w:numId w:val="5"/>
        </w:numPr>
        <w:ind w:leftChars="0"/>
        <w:rPr>
          <w:sz w:val="24"/>
          <w:szCs w:val="24"/>
        </w:rPr>
      </w:pPr>
      <w:r>
        <w:rPr>
          <w:rFonts w:hint="eastAsia"/>
          <w:sz w:val="24"/>
          <w:szCs w:val="24"/>
        </w:rPr>
        <w:t>各健診事業</w:t>
      </w:r>
    </w:p>
    <w:p w:rsidR="005F3EFE" w:rsidRPr="005F3EFE" w:rsidRDefault="005F3EFE" w:rsidP="005F3EFE">
      <w:pPr>
        <w:pStyle w:val="a7"/>
        <w:numPr>
          <w:ilvl w:val="0"/>
          <w:numId w:val="5"/>
        </w:numPr>
        <w:ind w:leftChars="0"/>
        <w:rPr>
          <w:sz w:val="24"/>
          <w:szCs w:val="24"/>
        </w:rPr>
      </w:pPr>
      <w:r>
        <w:rPr>
          <w:rFonts w:hint="eastAsia"/>
          <w:sz w:val="24"/>
          <w:szCs w:val="24"/>
        </w:rPr>
        <w:t>スライドライブラリーの充実</w:t>
      </w:r>
    </w:p>
    <w:p w:rsidR="005D6AC8" w:rsidRDefault="005D6AC8" w:rsidP="00182F92">
      <w:pPr>
        <w:ind w:leftChars="0" w:left="0"/>
        <w:rPr>
          <w:sz w:val="24"/>
          <w:szCs w:val="24"/>
        </w:rPr>
      </w:pPr>
    </w:p>
    <w:p w:rsidR="004A3401" w:rsidRPr="00250D43" w:rsidRDefault="001A3258" w:rsidP="00250D43">
      <w:pPr>
        <w:ind w:leftChars="-135" w:left="-283"/>
        <w:rPr>
          <w:sz w:val="24"/>
          <w:szCs w:val="24"/>
        </w:rPr>
      </w:pPr>
      <w:r>
        <w:rPr>
          <w:rFonts w:hint="eastAsia"/>
          <w:szCs w:val="21"/>
        </w:rPr>
        <w:t xml:space="preserve">　</w:t>
      </w:r>
      <w:r w:rsidRPr="00EF26E9">
        <w:rPr>
          <w:rFonts w:hint="eastAsia"/>
          <w:b/>
          <w:sz w:val="24"/>
          <w:szCs w:val="24"/>
        </w:rPr>
        <w:t>３）予算</w:t>
      </w:r>
      <w:r w:rsidR="00020EEC" w:rsidRPr="00EF26E9">
        <w:rPr>
          <w:rFonts w:hint="eastAsia"/>
          <w:b/>
          <w:sz w:val="24"/>
          <w:szCs w:val="24"/>
        </w:rPr>
        <w:t>：</w:t>
      </w:r>
      <w:r w:rsidR="00AB6CB6" w:rsidRPr="00250D43">
        <w:rPr>
          <w:rFonts w:hint="eastAsia"/>
          <w:sz w:val="24"/>
          <w:szCs w:val="24"/>
        </w:rPr>
        <w:t>合</w:t>
      </w:r>
      <w:r w:rsidR="00020EEC" w:rsidRPr="00250D43">
        <w:rPr>
          <w:rFonts w:hint="eastAsia"/>
          <w:sz w:val="24"/>
          <w:szCs w:val="24"/>
        </w:rPr>
        <w:t>計</w:t>
      </w:r>
      <w:r w:rsidR="00250D43" w:rsidRPr="00250D43">
        <w:rPr>
          <w:rFonts w:hint="eastAsia"/>
          <w:sz w:val="24"/>
          <w:szCs w:val="24"/>
        </w:rPr>
        <w:t xml:space="preserve"> </w:t>
      </w:r>
      <w:r w:rsidR="001712FB">
        <w:rPr>
          <w:rFonts w:hint="eastAsia"/>
          <w:sz w:val="24"/>
          <w:szCs w:val="24"/>
        </w:rPr>
        <w:t>４６０，０００</w:t>
      </w:r>
      <w:r w:rsidR="00020EEC" w:rsidRPr="00250D43">
        <w:rPr>
          <w:rFonts w:hint="eastAsia"/>
          <w:sz w:val="24"/>
          <w:szCs w:val="24"/>
        </w:rPr>
        <w:t>円</w:t>
      </w:r>
    </w:p>
    <w:p w:rsidR="00182F92" w:rsidRPr="00182F92" w:rsidRDefault="00182F92" w:rsidP="004A3401">
      <w:pPr>
        <w:ind w:leftChars="-135" w:left="-283"/>
        <w:rPr>
          <w:b/>
          <w:sz w:val="24"/>
          <w:szCs w:val="24"/>
        </w:rPr>
      </w:pPr>
      <w:r>
        <w:rPr>
          <w:rFonts w:hint="eastAsia"/>
          <w:b/>
          <w:szCs w:val="21"/>
        </w:rPr>
        <w:t xml:space="preserve">　</w:t>
      </w:r>
      <w:r w:rsidR="00250D43">
        <w:rPr>
          <w:rFonts w:hint="eastAsia"/>
          <w:b/>
          <w:szCs w:val="21"/>
        </w:rPr>
        <w:t xml:space="preserve"> </w:t>
      </w:r>
      <w:r w:rsidRPr="00AB6CB6">
        <w:rPr>
          <w:rFonts w:hint="eastAsia"/>
          <w:b/>
          <w:sz w:val="24"/>
          <w:szCs w:val="24"/>
        </w:rPr>
        <w:t>＜公衆衛生事業＞</w:t>
      </w:r>
    </w:p>
    <w:p w:rsidR="00020EEC" w:rsidRDefault="001A3258" w:rsidP="00AB6CB6">
      <w:pPr>
        <w:ind w:leftChars="-135" w:left="-283"/>
        <w:rPr>
          <w:sz w:val="24"/>
          <w:szCs w:val="24"/>
        </w:rPr>
      </w:pPr>
      <w:r>
        <w:rPr>
          <w:rFonts w:hint="eastAsia"/>
          <w:szCs w:val="21"/>
        </w:rPr>
        <w:t xml:space="preserve">　</w:t>
      </w:r>
      <w:r w:rsidR="005D6AC8">
        <w:rPr>
          <w:rFonts w:hint="eastAsia"/>
          <w:szCs w:val="21"/>
        </w:rPr>
        <w:t xml:space="preserve"> </w:t>
      </w:r>
      <w:r>
        <w:rPr>
          <w:rFonts w:hint="eastAsia"/>
          <w:szCs w:val="21"/>
        </w:rPr>
        <w:t xml:space="preserve">　・</w:t>
      </w:r>
      <w:r w:rsidR="00C4018B">
        <w:rPr>
          <w:rFonts w:hint="eastAsia"/>
          <w:sz w:val="24"/>
          <w:szCs w:val="24"/>
        </w:rPr>
        <w:t xml:space="preserve">歯の健康川柳コンテスト　　</w:t>
      </w:r>
      <w:r w:rsidR="004A3401">
        <w:rPr>
          <w:rFonts w:hint="eastAsia"/>
          <w:sz w:val="24"/>
          <w:szCs w:val="24"/>
        </w:rPr>
        <w:t xml:space="preserve"> </w:t>
      </w:r>
      <w:r w:rsidR="00C4018B">
        <w:rPr>
          <w:rFonts w:hint="eastAsia"/>
          <w:sz w:val="24"/>
          <w:szCs w:val="24"/>
        </w:rPr>
        <w:t xml:space="preserve"> </w:t>
      </w:r>
      <w:r w:rsidR="00EF26E9">
        <w:rPr>
          <w:rFonts w:hint="eastAsia"/>
          <w:sz w:val="24"/>
          <w:szCs w:val="24"/>
        </w:rPr>
        <w:t>６</w:t>
      </w:r>
      <w:r w:rsidR="00A12080">
        <w:rPr>
          <w:rFonts w:hint="eastAsia"/>
          <w:sz w:val="24"/>
          <w:szCs w:val="24"/>
        </w:rPr>
        <w:t>０</w:t>
      </w:r>
      <w:r w:rsidR="00182F92">
        <w:rPr>
          <w:rFonts w:hint="eastAsia"/>
          <w:sz w:val="24"/>
          <w:szCs w:val="24"/>
        </w:rPr>
        <w:t>,</w:t>
      </w:r>
      <w:r w:rsidR="00E76C0E">
        <w:rPr>
          <w:rFonts w:hint="eastAsia"/>
          <w:sz w:val="24"/>
          <w:szCs w:val="24"/>
        </w:rPr>
        <w:t>０００円</w:t>
      </w:r>
      <w:r w:rsidR="00020EEC">
        <w:rPr>
          <w:rFonts w:hint="eastAsia"/>
          <w:sz w:val="24"/>
          <w:szCs w:val="24"/>
        </w:rPr>
        <w:t>（景品</w:t>
      </w:r>
      <w:r w:rsidR="005D6AC8">
        <w:rPr>
          <w:rFonts w:hint="eastAsia"/>
          <w:sz w:val="24"/>
          <w:szCs w:val="24"/>
        </w:rPr>
        <w:t>、</w:t>
      </w:r>
      <w:r w:rsidR="00176E03">
        <w:rPr>
          <w:rFonts w:hint="eastAsia"/>
          <w:sz w:val="24"/>
          <w:szCs w:val="24"/>
        </w:rPr>
        <w:t>選者</w:t>
      </w:r>
      <w:r w:rsidR="005D6AC8">
        <w:rPr>
          <w:rFonts w:hint="eastAsia"/>
          <w:sz w:val="24"/>
          <w:szCs w:val="24"/>
        </w:rPr>
        <w:t>謝礼</w:t>
      </w:r>
      <w:r w:rsidR="00EF26E9">
        <w:rPr>
          <w:rFonts w:hint="eastAsia"/>
          <w:sz w:val="24"/>
          <w:szCs w:val="24"/>
        </w:rPr>
        <w:t>費</w:t>
      </w:r>
      <w:r w:rsidR="004A3401">
        <w:rPr>
          <w:rFonts w:hint="eastAsia"/>
          <w:sz w:val="24"/>
          <w:szCs w:val="24"/>
        </w:rPr>
        <w:t>等</w:t>
      </w:r>
      <w:r w:rsidR="00020EEC">
        <w:rPr>
          <w:rFonts w:hint="eastAsia"/>
          <w:sz w:val="24"/>
          <w:szCs w:val="24"/>
        </w:rPr>
        <w:t>）</w:t>
      </w:r>
    </w:p>
    <w:p w:rsidR="00E76C0E" w:rsidRDefault="001712FB" w:rsidP="00E76C0E">
      <w:pPr>
        <w:ind w:leftChars="-135" w:left="-283"/>
        <w:rPr>
          <w:sz w:val="24"/>
          <w:szCs w:val="24"/>
        </w:rPr>
      </w:pPr>
      <w:r>
        <w:rPr>
          <w:rFonts w:hint="eastAsia"/>
          <w:sz w:val="24"/>
          <w:szCs w:val="24"/>
        </w:rPr>
        <w:t xml:space="preserve">　　・８０２０コンクール　　　　　８</w:t>
      </w:r>
      <w:r w:rsidR="008537E6">
        <w:rPr>
          <w:rFonts w:hint="eastAsia"/>
          <w:sz w:val="24"/>
          <w:szCs w:val="24"/>
        </w:rPr>
        <w:t>０</w:t>
      </w:r>
      <w:r w:rsidR="00182F92">
        <w:rPr>
          <w:rFonts w:hint="eastAsia"/>
          <w:sz w:val="24"/>
          <w:szCs w:val="24"/>
        </w:rPr>
        <w:t>,</w:t>
      </w:r>
      <w:r w:rsidR="00E76C0E">
        <w:rPr>
          <w:rFonts w:hint="eastAsia"/>
          <w:sz w:val="24"/>
          <w:szCs w:val="24"/>
        </w:rPr>
        <w:t>０００円</w:t>
      </w:r>
      <w:r w:rsidR="004A3401">
        <w:rPr>
          <w:rFonts w:hint="eastAsia"/>
          <w:sz w:val="24"/>
          <w:szCs w:val="24"/>
        </w:rPr>
        <w:t>（参加賞</w:t>
      </w:r>
      <w:r w:rsidR="00020EEC">
        <w:rPr>
          <w:rFonts w:hint="eastAsia"/>
          <w:sz w:val="24"/>
          <w:szCs w:val="24"/>
        </w:rPr>
        <w:t>）</w:t>
      </w:r>
    </w:p>
    <w:p w:rsidR="00182F92" w:rsidRDefault="00E76C0E" w:rsidP="004A3401">
      <w:pPr>
        <w:ind w:leftChars="-135" w:left="-283"/>
        <w:rPr>
          <w:sz w:val="24"/>
          <w:szCs w:val="24"/>
        </w:rPr>
      </w:pPr>
      <w:r>
        <w:rPr>
          <w:rFonts w:hint="eastAsia"/>
          <w:sz w:val="24"/>
          <w:szCs w:val="24"/>
        </w:rPr>
        <w:t xml:space="preserve">　　・８０２０歯っぴースマイル</w:t>
      </w:r>
      <w:r w:rsidR="001712FB">
        <w:rPr>
          <w:rFonts w:hint="eastAsia"/>
          <w:sz w:val="24"/>
          <w:szCs w:val="24"/>
        </w:rPr>
        <w:t xml:space="preserve">　１１</w:t>
      </w:r>
      <w:r w:rsidR="008537E6">
        <w:rPr>
          <w:rFonts w:hint="eastAsia"/>
          <w:sz w:val="24"/>
          <w:szCs w:val="24"/>
        </w:rPr>
        <w:t>０</w:t>
      </w:r>
      <w:r w:rsidR="00182F92">
        <w:rPr>
          <w:rFonts w:hint="eastAsia"/>
          <w:sz w:val="24"/>
          <w:szCs w:val="24"/>
        </w:rPr>
        <w:t>,</w:t>
      </w:r>
      <w:r>
        <w:rPr>
          <w:rFonts w:hint="eastAsia"/>
          <w:sz w:val="24"/>
          <w:szCs w:val="24"/>
        </w:rPr>
        <w:t>０００円</w:t>
      </w:r>
      <w:r w:rsidR="00182F92">
        <w:rPr>
          <w:rFonts w:hint="eastAsia"/>
          <w:sz w:val="24"/>
          <w:szCs w:val="24"/>
        </w:rPr>
        <w:t>（</w:t>
      </w:r>
      <w:r w:rsidR="00020EEC">
        <w:rPr>
          <w:rFonts w:hint="eastAsia"/>
          <w:sz w:val="24"/>
          <w:szCs w:val="24"/>
        </w:rPr>
        <w:t>広報、備品等）</w:t>
      </w:r>
    </w:p>
    <w:p w:rsidR="002859CE" w:rsidRDefault="00182F92" w:rsidP="00250D43">
      <w:pPr>
        <w:ind w:leftChars="0" w:left="0" w:firstLineChars="50" w:firstLine="120"/>
        <w:rPr>
          <w:sz w:val="24"/>
          <w:szCs w:val="24"/>
        </w:rPr>
      </w:pPr>
      <w:r w:rsidRPr="00AB6CB6">
        <w:rPr>
          <w:rFonts w:hint="eastAsia"/>
          <w:b/>
          <w:sz w:val="24"/>
          <w:szCs w:val="24"/>
        </w:rPr>
        <w:t>＜地域医療事業＞</w:t>
      </w:r>
    </w:p>
    <w:p w:rsidR="002859CE" w:rsidRDefault="00182F92" w:rsidP="00020EEC">
      <w:pPr>
        <w:ind w:leftChars="-135" w:left="-283"/>
        <w:rPr>
          <w:sz w:val="24"/>
          <w:szCs w:val="24"/>
        </w:rPr>
      </w:pPr>
      <w:r>
        <w:rPr>
          <w:rFonts w:hint="eastAsia"/>
          <w:sz w:val="24"/>
          <w:szCs w:val="24"/>
        </w:rPr>
        <w:t xml:space="preserve">　　・医療連携　　　　　　　　　２</w:t>
      </w:r>
      <w:r w:rsidR="00472257">
        <w:rPr>
          <w:rFonts w:hint="eastAsia"/>
          <w:sz w:val="24"/>
          <w:szCs w:val="24"/>
        </w:rPr>
        <w:t>０</w:t>
      </w:r>
      <w:r>
        <w:rPr>
          <w:rFonts w:hint="eastAsia"/>
          <w:sz w:val="24"/>
          <w:szCs w:val="24"/>
        </w:rPr>
        <w:t>０</w:t>
      </w:r>
      <w:r>
        <w:rPr>
          <w:rFonts w:hint="eastAsia"/>
          <w:sz w:val="24"/>
          <w:szCs w:val="24"/>
        </w:rPr>
        <w:t>,</w:t>
      </w:r>
      <w:r w:rsidR="002859CE">
        <w:rPr>
          <w:rFonts w:hint="eastAsia"/>
          <w:sz w:val="24"/>
          <w:szCs w:val="24"/>
        </w:rPr>
        <w:t>０００円</w:t>
      </w:r>
      <w:r w:rsidR="00176E03">
        <w:rPr>
          <w:rFonts w:hint="eastAsia"/>
          <w:sz w:val="24"/>
          <w:szCs w:val="24"/>
        </w:rPr>
        <w:t>（会場費、講師謝礼</w:t>
      </w:r>
      <w:r w:rsidR="00EF26E9">
        <w:rPr>
          <w:rFonts w:hint="eastAsia"/>
          <w:sz w:val="24"/>
          <w:szCs w:val="24"/>
        </w:rPr>
        <w:t>等）</w:t>
      </w:r>
    </w:p>
    <w:p w:rsidR="002859CE" w:rsidRDefault="00182F92" w:rsidP="00176E03">
      <w:pPr>
        <w:ind w:leftChars="0" w:left="0" w:firstLineChars="100" w:firstLine="240"/>
        <w:rPr>
          <w:sz w:val="24"/>
          <w:szCs w:val="24"/>
        </w:rPr>
      </w:pPr>
      <w:r>
        <w:rPr>
          <w:rFonts w:hint="eastAsia"/>
          <w:sz w:val="24"/>
          <w:szCs w:val="24"/>
        </w:rPr>
        <w:t>・予備費</w:t>
      </w:r>
      <w:r w:rsidR="00176E03">
        <w:rPr>
          <w:rFonts w:hint="eastAsia"/>
          <w:sz w:val="24"/>
          <w:szCs w:val="24"/>
        </w:rPr>
        <w:t xml:space="preserve">                 </w:t>
      </w:r>
      <w:r>
        <w:rPr>
          <w:rFonts w:hint="eastAsia"/>
          <w:sz w:val="24"/>
          <w:szCs w:val="24"/>
        </w:rPr>
        <w:t xml:space="preserve"> </w:t>
      </w:r>
      <w:r w:rsidR="00176E03">
        <w:rPr>
          <w:rFonts w:hint="eastAsia"/>
          <w:sz w:val="24"/>
          <w:szCs w:val="24"/>
        </w:rPr>
        <w:t xml:space="preserve"> </w:t>
      </w:r>
      <w:r>
        <w:rPr>
          <w:rFonts w:hint="eastAsia"/>
          <w:sz w:val="24"/>
          <w:szCs w:val="24"/>
        </w:rPr>
        <w:t xml:space="preserve">   </w:t>
      </w:r>
      <w:r w:rsidR="00FB05A2">
        <w:rPr>
          <w:rFonts w:hint="eastAsia"/>
          <w:sz w:val="24"/>
          <w:szCs w:val="24"/>
        </w:rPr>
        <w:t>１</w:t>
      </w:r>
      <w:r>
        <w:rPr>
          <w:rFonts w:hint="eastAsia"/>
          <w:sz w:val="24"/>
          <w:szCs w:val="24"/>
        </w:rPr>
        <w:t>０</w:t>
      </w:r>
      <w:r>
        <w:rPr>
          <w:rFonts w:hint="eastAsia"/>
          <w:sz w:val="24"/>
          <w:szCs w:val="24"/>
        </w:rPr>
        <w:t>,</w:t>
      </w:r>
      <w:r>
        <w:rPr>
          <w:rFonts w:hint="eastAsia"/>
          <w:sz w:val="24"/>
          <w:szCs w:val="24"/>
        </w:rPr>
        <w:t>０００円</w:t>
      </w:r>
    </w:p>
    <w:p w:rsidR="001A3258" w:rsidRPr="00E76C0E" w:rsidRDefault="00FB05A2" w:rsidP="004A3401">
      <w:pPr>
        <w:ind w:leftChars="0" w:left="0"/>
        <w:rPr>
          <w:sz w:val="24"/>
          <w:szCs w:val="24"/>
        </w:rPr>
      </w:pPr>
      <w:r>
        <w:rPr>
          <w:rFonts w:hint="eastAsia"/>
          <w:sz w:val="24"/>
          <w:szCs w:val="24"/>
        </w:rPr>
        <w:t xml:space="preserve">　　　　　　　　　　　　　　　　　</w:t>
      </w:r>
    </w:p>
    <w:sectPr w:rsidR="001A3258" w:rsidRPr="00E76C0E" w:rsidSect="00D62413">
      <w:headerReference w:type="even" r:id="rId8"/>
      <w:headerReference w:type="default" r:id="rId9"/>
      <w:footerReference w:type="even" r:id="rId10"/>
      <w:footerReference w:type="default" r:id="rId11"/>
      <w:headerReference w:type="first" r:id="rId12"/>
      <w:footerReference w:type="first" r:id="rId13"/>
      <w:pgSz w:w="11906" w:h="16838"/>
      <w:pgMar w:top="1135" w:right="1274"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A36" w:rsidRDefault="003E1A36" w:rsidP="009250F9">
      <w:pPr>
        <w:ind w:left="565"/>
      </w:pPr>
      <w:r>
        <w:separator/>
      </w:r>
    </w:p>
  </w:endnote>
  <w:endnote w:type="continuationSeparator" w:id="0">
    <w:p w:rsidR="003E1A36" w:rsidRDefault="003E1A36" w:rsidP="009250F9">
      <w:pPr>
        <w:ind w:left="56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0F9" w:rsidRDefault="009250F9" w:rsidP="009250F9">
    <w:pPr>
      <w:pStyle w:val="a5"/>
      <w:ind w:left="56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0F9" w:rsidRDefault="009250F9" w:rsidP="009250F9">
    <w:pPr>
      <w:pStyle w:val="a5"/>
      <w:ind w:left="56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0F9" w:rsidRDefault="009250F9" w:rsidP="009250F9">
    <w:pPr>
      <w:pStyle w:val="a5"/>
      <w:ind w:left="56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A36" w:rsidRDefault="003E1A36" w:rsidP="009250F9">
      <w:pPr>
        <w:ind w:left="565"/>
      </w:pPr>
      <w:r>
        <w:separator/>
      </w:r>
    </w:p>
  </w:footnote>
  <w:footnote w:type="continuationSeparator" w:id="0">
    <w:p w:rsidR="003E1A36" w:rsidRDefault="003E1A36" w:rsidP="009250F9">
      <w:pPr>
        <w:ind w:left="56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0F9" w:rsidRDefault="009250F9" w:rsidP="009250F9">
    <w:pPr>
      <w:pStyle w:val="a3"/>
      <w:ind w:left="56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0F9" w:rsidRDefault="009250F9" w:rsidP="009250F9">
    <w:pPr>
      <w:pStyle w:val="a3"/>
      <w:ind w:left="56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0F9" w:rsidRDefault="009250F9" w:rsidP="009250F9">
    <w:pPr>
      <w:pStyle w:val="a3"/>
      <w:ind w:left="56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B6BF4"/>
    <w:multiLevelType w:val="hybridMultilevel"/>
    <w:tmpl w:val="4822A5CA"/>
    <w:lvl w:ilvl="0" w:tplc="01BE489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nsid w:val="3AC725D6"/>
    <w:multiLevelType w:val="hybridMultilevel"/>
    <w:tmpl w:val="ED4889BE"/>
    <w:lvl w:ilvl="0" w:tplc="9126F4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F0F36E1"/>
    <w:multiLevelType w:val="hybridMultilevel"/>
    <w:tmpl w:val="DD98D158"/>
    <w:lvl w:ilvl="0" w:tplc="9314CB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FF11E4A"/>
    <w:multiLevelType w:val="hybridMultilevel"/>
    <w:tmpl w:val="B1CED124"/>
    <w:lvl w:ilvl="0" w:tplc="7A1051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0196D38"/>
    <w:multiLevelType w:val="hybridMultilevel"/>
    <w:tmpl w:val="9BC6A80A"/>
    <w:lvl w:ilvl="0" w:tplc="CA5003D0">
      <w:start w:val="1"/>
      <w:numFmt w:val="decimalEnclosedCircle"/>
      <w:lvlText w:val="%1"/>
      <w:lvlJc w:val="left"/>
      <w:pPr>
        <w:ind w:left="542" w:hanging="360"/>
      </w:pPr>
      <w:rPr>
        <w:rFonts w:hint="default"/>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5A18"/>
    <w:rsid w:val="00020EEC"/>
    <w:rsid w:val="00021D75"/>
    <w:rsid w:val="00030D87"/>
    <w:rsid w:val="00046FC9"/>
    <w:rsid w:val="001712FB"/>
    <w:rsid w:val="00176E03"/>
    <w:rsid w:val="00182F92"/>
    <w:rsid w:val="001A0579"/>
    <w:rsid w:val="001A3258"/>
    <w:rsid w:val="001B1FF4"/>
    <w:rsid w:val="001E2AF4"/>
    <w:rsid w:val="00250D43"/>
    <w:rsid w:val="002859CE"/>
    <w:rsid w:val="002B3694"/>
    <w:rsid w:val="00334BE4"/>
    <w:rsid w:val="003E1A36"/>
    <w:rsid w:val="004313B7"/>
    <w:rsid w:val="004551E4"/>
    <w:rsid w:val="00472257"/>
    <w:rsid w:val="004A3401"/>
    <w:rsid w:val="004A4566"/>
    <w:rsid w:val="00561772"/>
    <w:rsid w:val="00571E89"/>
    <w:rsid w:val="005D3FF0"/>
    <w:rsid w:val="005D6AC8"/>
    <w:rsid w:val="005F3EFE"/>
    <w:rsid w:val="00605853"/>
    <w:rsid w:val="006971FC"/>
    <w:rsid w:val="00706715"/>
    <w:rsid w:val="00797457"/>
    <w:rsid w:val="0081298A"/>
    <w:rsid w:val="00815371"/>
    <w:rsid w:val="008537E6"/>
    <w:rsid w:val="00871F7B"/>
    <w:rsid w:val="008E4FAE"/>
    <w:rsid w:val="00904C5A"/>
    <w:rsid w:val="009250F9"/>
    <w:rsid w:val="00945279"/>
    <w:rsid w:val="00960169"/>
    <w:rsid w:val="009A39B8"/>
    <w:rsid w:val="009A4001"/>
    <w:rsid w:val="009B62A2"/>
    <w:rsid w:val="009F5A18"/>
    <w:rsid w:val="00A12080"/>
    <w:rsid w:val="00AB6CB6"/>
    <w:rsid w:val="00AE0F57"/>
    <w:rsid w:val="00B02E21"/>
    <w:rsid w:val="00B04F6C"/>
    <w:rsid w:val="00BE7487"/>
    <w:rsid w:val="00C12910"/>
    <w:rsid w:val="00C219D8"/>
    <w:rsid w:val="00C2545C"/>
    <w:rsid w:val="00C37B63"/>
    <w:rsid w:val="00C4018B"/>
    <w:rsid w:val="00C50592"/>
    <w:rsid w:val="00CF69DF"/>
    <w:rsid w:val="00D15EED"/>
    <w:rsid w:val="00D611A5"/>
    <w:rsid w:val="00D62413"/>
    <w:rsid w:val="00DC4451"/>
    <w:rsid w:val="00E6113E"/>
    <w:rsid w:val="00E76C0E"/>
    <w:rsid w:val="00EF26E9"/>
    <w:rsid w:val="00F238B7"/>
    <w:rsid w:val="00FB05A2"/>
    <w:rsid w:val="00FE621D"/>
    <w:rsid w:val="00FF3DB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leftChars="269" w:left="26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DB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250F9"/>
    <w:pPr>
      <w:tabs>
        <w:tab w:val="center" w:pos="4252"/>
        <w:tab w:val="right" w:pos="8504"/>
      </w:tabs>
      <w:snapToGrid w:val="0"/>
    </w:pPr>
  </w:style>
  <w:style w:type="character" w:customStyle="1" w:styleId="a4">
    <w:name w:val="ヘッダー (文字)"/>
    <w:basedOn w:val="a0"/>
    <w:link w:val="a3"/>
    <w:uiPriority w:val="99"/>
    <w:semiHidden/>
    <w:rsid w:val="009250F9"/>
  </w:style>
  <w:style w:type="paragraph" w:styleId="a5">
    <w:name w:val="footer"/>
    <w:basedOn w:val="a"/>
    <w:link w:val="a6"/>
    <w:uiPriority w:val="99"/>
    <w:semiHidden/>
    <w:unhideWhenUsed/>
    <w:rsid w:val="009250F9"/>
    <w:pPr>
      <w:tabs>
        <w:tab w:val="center" w:pos="4252"/>
        <w:tab w:val="right" w:pos="8504"/>
      </w:tabs>
      <w:snapToGrid w:val="0"/>
    </w:pPr>
  </w:style>
  <w:style w:type="character" w:customStyle="1" w:styleId="a6">
    <w:name w:val="フッター (文字)"/>
    <w:basedOn w:val="a0"/>
    <w:link w:val="a5"/>
    <w:uiPriority w:val="99"/>
    <w:semiHidden/>
    <w:rsid w:val="009250F9"/>
  </w:style>
  <w:style w:type="paragraph" w:styleId="a7">
    <w:name w:val="List Paragraph"/>
    <w:basedOn w:val="a"/>
    <w:uiPriority w:val="34"/>
    <w:qFormat/>
    <w:rsid w:val="009250F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terasawa kazuhiko</dc:creator>
  <cp:lastModifiedBy>樋浦順子</cp:lastModifiedBy>
  <cp:revision>10</cp:revision>
  <cp:lastPrinted>2017-11-06T13:01:00Z</cp:lastPrinted>
  <dcterms:created xsi:type="dcterms:W3CDTF">2017-11-07T12:15:00Z</dcterms:created>
  <dcterms:modified xsi:type="dcterms:W3CDTF">2018-11-07T12:39:00Z</dcterms:modified>
</cp:coreProperties>
</file>