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7F5" w:rsidRDefault="004B57F5" w:rsidP="004B57F5">
      <w:pPr>
        <w:jc w:val="center"/>
        <w:rPr>
          <w:b/>
          <w:sz w:val="28"/>
          <w:szCs w:val="28"/>
        </w:rPr>
      </w:pPr>
      <w:bookmarkStart w:id="0" w:name="_GoBack"/>
      <w:bookmarkEnd w:id="0"/>
      <w:r w:rsidRPr="004B57F5">
        <w:rPr>
          <w:rFonts w:hint="eastAsia"/>
          <w:b/>
          <w:sz w:val="28"/>
          <w:szCs w:val="28"/>
        </w:rPr>
        <w:t>「オーラルフレイ　ご存知ですか？」シナリオ</w:t>
      </w:r>
    </w:p>
    <w:p w:rsidR="00D70797" w:rsidRPr="00D70797" w:rsidRDefault="00D70797" w:rsidP="004B57F5">
      <w:pPr>
        <w:jc w:val="center"/>
        <w:rPr>
          <w:b/>
        </w:rPr>
      </w:pPr>
      <w:r>
        <w:rPr>
          <w:rFonts w:hint="eastAsia"/>
          <w:b/>
        </w:rPr>
        <w:t>※注意点：「</w:t>
      </w:r>
      <w:r w:rsidRPr="00D70797">
        <w:rPr>
          <w:rFonts w:hint="eastAsia"/>
          <w:b/>
        </w:rPr>
        <w:t>☞</w:t>
      </w:r>
      <w:r>
        <w:rPr>
          <w:rFonts w:hint="eastAsia"/>
          <w:b/>
        </w:rPr>
        <w:t>」のマークでパワポを進めてください。</w:t>
      </w:r>
    </w:p>
    <w:p w:rsidR="004B57F5" w:rsidRDefault="004B57F5" w:rsidP="00FB5830"/>
    <w:p w:rsidR="00FB5830" w:rsidRDefault="00FB5830" w:rsidP="00FB5830">
      <w:r>
        <w:rPr>
          <w:rFonts w:hint="eastAsia"/>
        </w:rPr>
        <w:t>最近、「お口の健康が全身の健康と密接に関係している」ということが言われるようになってきました。健康長寿を目指すために</w:t>
      </w:r>
      <w:r w:rsidR="00D346AF">
        <w:rPr>
          <w:rFonts w:hint="eastAsia"/>
        </w:rPr>
        <w:t>も</w:t>
      </w:r>
      <w:r w:rsidRPr="00D346AF">
        <w:rPr>
          <w:rFonts w:hint="eastAsia"/>
        </w:rPr>
        <w:t>、</w:t>
      </w:r>
      <w:r w:rsidR="007637FD" w:rsidRPr="00D346AF">
        <w:rPr>
          <w:rFonts w:hint="eastAsia"/>
        </w:rPr>
        <w:t>お</w:t>
      </w:r>
      <w:r>
        <w:rPr>
          <w:rFonts w:hint="eastAsia"/>
        </w:rPr>
        <w:t>口の健康は重要です。そこで、今日は「オーラルフレイル」について、お話ししていきたいと思います。</w:t>
      </w:r>
    </w:p>
    <w:p w:rsidR="00605695" w:rsidRDefault="00605695" w:rsidP="00FB5830"/>
    <w:p w:rsidR="00FB5830" w:rsidRDefault="00FB5830" w:rsidP="00FB5830">
      <w:r>
        <w:rPr>
          <w:rFonts w:hint="eastAsia"/>
        </w:rPr>
        <w:t>☞まずは、この動画をご覧ください。</w:t>
      </w:r>
      <w:r w:rsidR="00605695" w:rsidRPr="00AE7E19">
        <w:rPr>
          <w:rFonts w:hint="eastAsia"/>
        </w:rPr>
        <w:t>☞</w:t>
      </w:r>
    </w:p>
    <w:p w:rsidR="00605695" w:rsidRDefault="00605695" w:rsidP="00FB5830"/>
    <w:p w:rsidR="00FB5830" w:rsidRDefault="00FB5830" w:rsidP="00FB5830">
      <w:r>
        <w:rPr>
          <w:rFonts w:hint="eastAsia"/>
        </w:rPr>
        <w:t>☞最初は車いすに乗っていた 「小形さん」ですが、</w:t>
      </w:r>
      <w:r w:rsidR="00D346AF">
        <w:rPr>
          <w:rFonts w:hint="eastAsia"/>
        </w:rPr>
        <w:t>とても</w:t>
      </w:r>
      <w:r>
        <w:rPr>
          <w:rFonts w:hint="eastAsia"/>
        </w:rPr>
        <w:t>お元気になりました。</w:t>
      </w:r>
    </w:p>
    <w:p w:rsidR="00D346AF" w:rsidRDefault="00D346AF" w:rsidP="00FB5830">
      <w:r>
        <w:rPr>
          <w:rFonts w:hint="eastAsia"/>
        </w:rPr>
        <w:t>もちろん肺炎が治って元気になったことは確かです。</w:t>
      </w:r>
    </w:p>
    <w:p w:rsidR="00605695" w:rsidRPr="00D346AF" w:rsidRDefault="00605695" w:rsidP="00FB5830"/>
    <w:p w:rsidR="00FB5830" w:rsidRDefault="00D346AF" w:rsidP="00FB5830">
      <w:r>
        <w:rPr>
          <w:rFonts w:hint="eastAsia"/>
        </w:rPr>
        <w:t>ただ、</w:t>
      </w:r>
      <w:r w:rsidR="00FB5830">
        <w:rPr>
          <w:rFonts w:hint="eastAsia"/>
        </w:rPr>
        <w:t>☞お口の中の健康を保てば、 おいしく食事ができるし</w:t>
      </w:r>
    </w:p>
    <w:p w:rsidR="00FB5830" w:rsidRDefault="00FB5830" w:rsidP="00FB5830">
      <w:r>
        <w:rPr>
          <w:rFonts w:hint="eastAsia"/>
        </w:rPr>
        <w:t>会話を楽しめて、 体の虚弱化の始まりを先送りできるようになります。</w:t>
      </w:r>
    </w:p>
    <w:p w:rsidR="00FB5830" w:rsidRDefault="00FB5830" w:rsidP="00FB5830">
      <w:r>
        <w:rPr>
          <w:rFonts w:hint="eastAsia"/>
        </w:rPr>
        <w:t>健康長寿社会を目指すためには、高齢者の虚弱予防が必要です。</w:t>
      </w:r>
    </w:p>
    <w:p w:rsidR="00FB5830" w:rsidRDefault="00FB5830" w:rsidP="00FB5830">
      <w:r>
        <w:rPr>
          <w:rFonts w:hint="eastAsia"/>
        </w:rPr>
        <w:t>そのためには、オーラルフレイルによる早めの気づきが重要になります。</w:t>
      </w:r>
    </w:p>
    <w:p w:rsidR="00DD7C91" w:rsidRDefault="00DD7C91" w:rsidP="00FB5830"/>
    <w:p w:rsidR="00FB5830" w:rsidRDefault="00D44E03" w:rsidP="00FB5830">
      <w:r>
        <w:rPr>
          <w:rFonts w:hint="eastAsia"/>
        </w:rPr>
        <w:t>☞</w:t>
      </w:r>
      <w:r w:rsidR="00FB5830">
        <w:rPr>
          <w:rFonts w:hint="eastAsia"/>
        </w:rPr>
        <w:t>80歳で20本以上の歯を保つことを目標とした8020運動は、急速な高齢化が進みつつあった我が国が世界に先駆けて、厚労省と日本歯科医師会が中心となって行われてきた口腔保健の国民運動です。</w:t>
      </w:r>
    </w:p>
    <w:p w:rsidR="00D346AF" w:rsidRDefault="00FB5830" w:rsidP="00D44E03">
      <w:r>
        <w:rPr>
          <w:rFonts w:hint="eastAsia"/>
        </w:rPr>
        <w:t>このキャンペーンは平成元年に始まって30年が経過しました。</w:t>
      </w:r>
    </w:p>
    <w:p w:rsidR="00D44E03" w:rsidRDefault="00D346AF" w:rsidP="00D44E03">
      <w:r>
        <w:rPr>
          <w:rFonts w:hint="eastAsia"/>
        </w:rPr>
        <w:t>グラフを見ていただくと、</w:t>
      </w:r>
      <w:r w:rsidR="00D44E03">
        <w:rPr>
          <w:rFonts w:hint="eastAsia"/>
        </w:rPr>
        <w:t>8020達成者の割合は、☞運動開始の頃は10％にも満たない状況でしたが、その後、☞2011年の調査では38％に増えました。</w:t>
      </w:r>
    </w:p>
    <w:p w:rsidR="00FB5830" w:rsidRDefault="00D44E03" w:rsidP="00FB5830">
      <w:r>
        <w:rPr>
          <w:rFonts w:hint="eastAsia"/>
        </w:rPr>
        <w:t>そして、当初、☞5割を超えるには☞2022年までかかるだろうと予想されていましたが、☞2016年の調査結果は☞51.2％でした。</w:t>
      </w:r>
      <w:r w:rsidR="00FB5830">
        <w:rPr>
          <w:rFonts w:hint="eastAsia"/>
        </w:rPr>
        <w:t> お口の健康の重要性が国民に浸透し、予想より６年も早く5割を超えたものと思われます。</w:t>
      </w:r>
    </w:p>
    <w:p w:rsidR="00605695" w:rsidRDefault="00605695" w:rsidP="00FB5830"/>
    <w:p w:rsidR="00D346AF" w:rsidRDefault="00FB5830" w:rsidP="00FB5830">
      <w:r>
        <w:rPr>
          <w:rFonts w:hint="eastAsia"/>
        </w:rPr>
        <w:t>ただ</w:t>
      </w:r>
      <w:r w:rsidR="00D346AF">
        <w:rPr>
          <w:rFonts w:hint="eastAsia"/>
        </w:rPr>
        <w:t>、</w:t>
      </w:r>
      <w:r>
        <w:rPr>
          <w:rFonts w:hint="eastAsia"/>
        </w:rPr>
        <w:t>☞厚労省の平成29年の国民健康・栄養調査によると☞50歳代までは90%の方が</w:t>
      </w:r>
      <w:r w:rsidR="00F16C7B">
        <w:rPr>
          <w:rFonts w:hint="eastAsia"/>
        </w:rPr>
        <w:t>、</w:t>
      </w:r>
      <w:r>
        <w:rPr>
          <w:rFonts w:hint="eastAsia"/>
        </w:rPr>
        <w:t>20本以上歯が残っており、また☞「なんでも噛んで食べることができる」と回答しているのに対し</w:t>
      </w:r>
      <w:r w:rsidR="00D346AF">
        <w:rPr>
          <w:rFonts w:hint="eastAsia"/>
        </w:rPr>
        <w:t>て、</w:t>
      </w:r>
      <w:r>
        <w:rPr>
          <w:rFonts w:hint="eastAsia"/>
        </w:rPr>
        <w:t>60歳を過ぎると</w:t>
      </w:r>
    </w:p>
    <w:p w:rsidR="00FB5830" w:rsidRDefault="00FB5830" w:rsidP="00FB5830">
      <w:r>
        <w:rPr>
          <w:rFonts w:hint="eastAsia"/>
        </w:rPr>
        <w:t> ☞20本以上歯がある方、そして☞「何でも噛んで食べることができる」人の割合は、大きく減少していることが分かりました。</w:t>
      </w:r>
    </w:p>
    <w:p w:rsidR="00D346AF" w:rsidRPr="00D346AF" w:rsidRDefault="00D346AF" w:rsidP="00FB5830"/>
    <w:p w:rsidR="00FB5830" w:rsidRDefault="00FB5830" w:rsidP="00FB5830">
      <w:r>
        <w:rPr>
          <w:rFonts w:hint="eastAsia"/>
        </w:rPr>
        <w:t>☞</w:t>
      </w:r>
      <w:r w:rsidR="00D346AF">
        <w:rPr>
          <w:rFonts w:hint="eastAsia"/>
        </w:rPr>
        <w:t>男性の</w:t>
      </w:r>
      <w:r>
        <w:rPr>
          <w:rFonts w:hint="eastAsia"/>
        </w:rPr>
        <w:t>平均寿命</w:t>
      </w:r>
      <w:r w:rsidR="00D346AF">
        <w:rPr>
          <w:rFonts w:hint="eastAsia"/>
        </w:rPr>
        <w:t>が</w:t>
      </w:r>
      <w:r>
        <w:rPr>
          <w:rFonts w:hint="eastAsia"/>
        </w:rPr>
        <w:t>80歳、☞女性が87歳</w:t>
      </w:r>
      <w:r w:rsidR="00D346AF">
        <w:rPr>
          <w:rFonts w:hint="eastAsia"/>
        </w:rPr>
        <w:t>を超えて</w:t>
      </w:r>
      <w:r>
        <w:rPr>
          <w:rFonts w:hint="eastAsia"/>
        </w:rPr>
        <w:t>日本</w:t>
      </w:r>
      <w:r w:rsidR="00D346AF">
        <w:rPr>
          <w:rFonts w:hint="eastAsia"/>
        </w:rPr>
        <w:t>は世界有数の長寿国となりましたが</w:t>
      </w:r>
      <w:r>
        <w:rPr>
          <w:rFonts w:hint="eastAsia"/>
        </w:rPr>
        <w:t>、まだまだ歯の本数は長寿に追いついていないのが現状です。</w:t>
      </w:r>
    </w:p>
    <w:p w:rsidR="00FB5830" w:rsidRDefault="00FB5830" w:rsidP="00FB5830">
      <w:r>
        <w:rPr>
          <w:rFonts w:hint="eastAsia"/>
        </w:rPr>
        <w:lastRenderedPageBreak/>
        <w:t>☞口腔の機能は幼少期から高齢期に至るまで常に重要ですが、特に健康な歯をたくさん残して高齢期を迎えることができれば、8020を達成し生活の質の維持向上にもつながります。</w:t>
      </w:r>
    </w:p>
    <w:p w:rsidR="00D346AF" w:rsidRDefault="00D346AF" w:rsidP="00FB5830"/>
    <w:p w:rsidR="003C0615" w:rsidRPr="00D346AF" w:rsidRDefault="00317613" w:rsidP="00FB5830">
      <w:r w:rsidRPr="00D346AF">
        <w:rPr>
          <w:rFonts w:hint="eastAsia"/>
        </w:rPr>
        <w:t>☞</w:t>
      </w:r>
      <w:r w:rsidR="003C0615" w:rsidRPr="00D346AF">
        <w:rPr>
          <w:rFonts w:hint="eastAsia"/>
        </w:rPr>
        <w:t>栄養を十分</w:t>
      </w:r>
      <w:r w:rsidR="00D346AF" w:rsidRPr="00D346AF">
        <w:rPr>
          <w:rFonts w:hint="eastAsia"/>
        </w:rPr>
        <w:t>にとって、</w:t>
      </w:r>
      <w:r w:rsidR="003C0615" w:rsidRPr="00D346AF">
        <w:rPr>
          <w:rFonts w:hint="eastAsia"/>
        </w:rPr>
        <w:t>おいしく食事を楽しむ</w:t>
      </w:r>
      <w:r w:rsidR="00D346AF" w:rsidRPr="00D346AF">
        <w:rPr>
          <w:rFonts w:hint="eastAsia"/>
        </w:rPr>
        <w:t>ため</w:t>
      </w:r>
      <w:r w:rsidR="003C0615" w:rsidRPr="00D346AF">
        <w:rPr>
          <w:rFonts w:hint="eastAsia"/>
        </w:rPr>
        <w:t>には、</w:t>
      </w:r>
      <w:r w:rsidR="00395520" w:rsidRPr="00D346AF">
        <w:rPr>
          <w:rFonts w:hint="eastAsia"/>
        </w:rPr>
        <w:t>☞</w:t>
      </w:r>
      <w:r w:rsidR="00D346AF" w:rsidRPr="00D346AF">
        <w:rPr>
          <w:rFonts w:hint="eastAsia"/>
        </w:rPr>
        <w:t>むし</w:t>
      </w:r>
      <w:r w:rsidRPr="00D346AF">
        <w:rPr>
          <w:rFonts w:hint="eastAsia"/>
        </w:rPr>
        <w:t>歯や歯周病を予防して</w:t>
      </w:r>
      <w:r w:rsidR="003C0615" w:rsidRPr="00D346AF">
        <w:rPr>
          <w:rFonts w:hint="eastAsia"/>
        </w:rPr>
        <w:t>歯</w:t>
      </w:r>
      <w:r w:rsidRPr="00D346AF">
        <w:rPr>
          <w:rFonts w:hint="eastAsia"/>
        </w:rPr>
        <w:t>を残す</w:t>
      </w:r>
      <w:r w:rsidR="003C0615" w:rsidRPr="00D346AF">
        <w:rPr>
          <w:rFonts w:hint="eastAsia"/>
        </w:rPr>
        <w:t>こと</w:t>
      </w:r>
      <w:r w:rsidR="00D346AF" w:rsidRPr="00D346AF">
        <w:rPr>
          <w:rFonts w:hint="eastAsia"/>
        </w:rPr>
        <w:t>、そして、それ</w:t>
      </w:r>
      <w:r w:rsidR="003C0615" w:rsidRPr="00D346AF">
        <w:rPr>
          <w:rFonts w:hint="eastAsia"/>
        </w:rPr>
        <w:t>と同時に</w:t>
      </w:r>
      <w:r w:rsidR="00395520" w:rsidRPr="00D346AF">
        <w:rPr>
          <w:rFonts w:hint="eastAsia"/>
        </w:rPr>
        <w:t>☞</w:t>
      </w:r>
      <w:r w:rsidR="003C0615" w:rsidRPr="00D346AF">
        <w:rPr>
          <w:rFonts w:hint="eastAsia"/>
        </w:rPr>
        <w:t>かみ砕く、飲み込むといった口腔機能の</w:t>
      </w:r>
      <w:r w:rsidR="005618CE" w:rsidRPr="00D346AF">
        <w:rPr>
          <w:rFonts w:hint="eastAsia"/>
        </w:rPr>
        <w:t>維持</w:t>
      </w:r>
      <w:r w:rsidR="00D346AF" w:rsidRPr="00D346AF">
        <w:rPr>
          <w:rFonts w:hint="eastAsia"/>
        </w:rPr>
        <w:t>も重要です</w:t>
      </w:r>
      <w:r w:rsidR="003C0615" w:rsidRPr="00D346AF">
        <w:rPr>
          <w:rFonts w:hint="eastAsia"/>
        </w:rPr>
        <w:t>。口腔機能には、</w:t>
      </w:r>
      <w:r w:rsidR="00395520" w:rsidRPr="00D346AF">
        <w:rPr>
          <w:rFonts w:hint="eastAsia"/>
        </w:rPr>
        <w:t>咀嚼、嚥下</w:t>
      </w:r>
      <w:r w:rsidR="00B6358C" w:rsidRPr="00D346AF">
        <w:rPr>
          <w:rFonts w:hint="eastAsia"/>
        </w:rPr>
        <w:t>の他に</w:t>
      </w:r>
      <w:r w:rsidR="003C0615" w:rsidRPr="00D346AF">
        <w:rPr>
          <w:rFonts w:hint="eastAsia"/>
        </w:rPr>
        <w:t>、</w:t>
      </w:r>
      <w:r w:rsidR="00395520" w:rsidRPr="00D346AF">
        <w:rPr>
          <w:rFonts w:hint="eastAsia"/>
        </w:rPr>
        <w:t>☞</w:t>
      </w:r>
      <w:r w:rsidR="003C0615" w:rsidRPr="00D346AF">
        <w:rPr>
          <w:rFonts w:hint="eastAsia"/>
        </w:rPr>
        <w:t>唾液分泌、舌圧、滑舌、咬合力などさまざまな要素で構成され、これらの機能の低下は</w:t>
      </w:r>
      <w:r w:rsidR="003C0615" w:rsidRPr="00D346AF">
        <w:t>QOLに大きな影響を及ぼします。さらに、口の</w:t>
      </w:r>
      <w:r w:rsidR="00DB32B5" w:rsidRPr="00D346AF">
        <w:rPr>
          <w:rFonts w:hint="eastAsia"/>
        </w:rPr>
        <w:t>些細な</w:t>
      </w:r>
      <w:r w:rsidR="003C0615" w:rsidRPr="00D346AF">
        <w:t>衰えを放置してしまうと要介護のリスクが高まることから、健康寿命を延ばすには</w:t>
      </w:r>
      <w:r w:rsidRPr="00D346AF">
        <w:rPr>
          <w:rFonts w:hint="eastAsia"/>
        </w:rPr>
        <w:t>☞</w:t>
      </w:r>
      <w:r w:rsidR="003C0615" w:rsidRPr="00D346AF">
        <w:t>「歯</w:t>
      </w:r>
      <w:r w:rsidR="00D346AF" w:rsidRPr="00D346AF">
        <w:rPr>
          <w:rFonts w:hint="eastAsia"/>
        </w:rPr>
        <w:t>の喪失予防</w:t>
      </w:r>
      <w:r w:rsidR="003C0615" w:rsidRPr="00D346AF">
        <w:t>」と</w:t>
      </w:r>
      <w:r w:rsidRPr="00D346AF">
        <w:rPr>
          <w:rFonts w:hint="eastAsia"/>
        </w:rPr>
        <w:t>☞</w:t>
      </w:r>
      <w:r w:rsidR="003C0615" w:rsidRPr="00D346AF">
        <w:t>「口腔機能</w:t>
      </w:r>
      <w:r w:rsidR="00D346AF" w:rsidRPr="00D346AF">
        <w:rPr>
          <w:rFonts w:hint="eastAsia"/>
        </w:rPr>
        <w:t>の維持</w:t>
      </w:r>
      <w:r w:rsidR="003C0615" w:rsidRPr="00D346AF">
        <w:t>」の</w:t>
      </w:r>
      <w:r w:rsidR="00395520" w:rsidRPr="00D346AF">
        <w:rPr>
          <w:rFonts w:hint="eastAsia"/>
        </w:rPr>
        <w:t>☞</w:t>
      </w:r>
      <w:r w:rsidR="003C0615" w:rsidRPr="00D346AF">
        <w:t>両輪で取り組んでいく必要があります。</w:t>
      </w:r>
    </w:p>
    <w:p w:rsidR="00D346AF" w:rsidRPr="003C0615" w:rsidRDefault="00D346AF" w:rsidP="00FB5830">
      <w:pPr>
        <w:rPr>
          <w:color w:val="FF0000"/>
        </w:rPr>
      </w:pPr>
    </w:p>
    <w:p w:rsidR="00FB5830" w:rsidRDefault="00FB5830" w:rsidP="00FB5830">
      <w:r>
        <w:rPr>
          <w:rFonts w:hint="eastAsia"/>
        </w:rPr>
        <w:t>☞まず、健康寿命と歯の関係を示したエビデンスを２つご紹介します。 このグラフは、歯の数や入れ歯の使用状態と認知症との関係を示したものです。</w:t>
      </w:r>
    </w:p>
    <w:p w:rsidR="00FB5830" w:rsidRDefault="00FB5830" w:rsidP="00FB5830">
      <w:r>
        <w:rPr>
          <w:rFonts w:hint="eastAsia"/>
        </w:rPr>
        <w:t>これによると☞歯がほとんどなく、義歯を使用していない人は、☞20本以上歯が残っている人の☞1.9倍認知症になりやすいことが分かりました。</w:t>
      </w:r>
    </w:p>
    <w:p w:rsidR="00FB5830" w:rsidRDefault="00FB5830" w:rsidP="00FB5830">
      <w:r>
        <w:rPr>
          <w:rFonts w:hint="eastAsia"/>
        </w:rPr>
        <w:t>さらに☞歯がほとんどなくても、義歯を使用することで ☞認知症の発症リスクを抑制できる可能性も示されています。</w:t>
      </w:r>
    </w:p>
    <w:p w:rsidR="00AE7E19" w:rsidRDefault="00AE7E19" w:rsidP="00FB5830"/>
    <w:p w:rsidR="00FB5830" w:rsidRDefault="00FB5830" w:rsidP="00FB5830">
      <w:r>
        <w:rPr>
          <w:rFonts w:hint="eastAsia"/>
        </w:rPr>
        <w:t>☞次は転倒との関係です。☞歯が19本以下で義歯を使用していない人は、☞20本以上歯がある人と比較して☞転倒するリスクが2.5倍になることが示されています。</w:t>
      </w:r>
    </w:p>
    <w:p w:rsidR="00FB5830" w:rsidRDefault="00FB5830" w:rsidP="00FB5830">
      <w:r>
        <w:rPr>
          <w:rFonts w:hint="eastAsia"/>
        </w:rPr>
        <w:t>さらに☞歯が19本以下でも 義歯を使用することで転倒のリスクを☞およそ半分に抑制できる可能性も示されました。</w:t>
      </w:r>
    </w:p>
    <w:p w:rsidR="00AE7E19" w:rsidRDefault="00AE7E19" w:rsidP="00FB5830"/>
    <w:p w:rsidR="00FB5830" w:rsidRDefault="00FB5830" w:rsidP="00FB5830">
      <w:r>
        <w:rPr>
          <w:rFonts w:hint="eastAsia"/>
        </w:rPr>
        <w:t>☞今、二つのエビデンスをお話ししましたが、歯と口の機能を良好に保つことが健康長寿につながるということを、☞オーラルフレイルという概念を示しながら説明します。</w:t>
      </w:r>
    </w:p>
    <w:p w:rsidR="00AE7E19" w:rsidRDefault="00AE7E19" w:rsidP="00FB5830"/>
    <w:p w:rsidR="00FB5830" w:rsidRDefault="00FB5830" w:rsidP="00FB5830">
      <w:r>
        <w:rPr>
          <w:rFonts w:hint="eastAsia"/>
        </w:rPr>
        <w:t>☞これは日本人高齢者の自立度の変化</w:t>
      </w:r>
      <w:r w:rsidR="00F16C7B">
        <w:rPr>
          <w:rFonts w:hint="eastAsia"/>
        </w:rPr>
        <w:t>の</w:t>
      </w:r>
      <w:r>
        <w:rPr>
          <w:rFonts w:hint="eastAsia"/>
        </w:rPr>
        <w:t>パターンを示したグラフです。男性の場合は、☞１割の方は90歳まで完全自立の状態を維持しており☞2割の方は60歳以降に急速に自立度が低下し、重い要介護の状態となっています。</w:t>
      </w:r>
    </w:p>
    <w:p w:rsidR="00FB5830" w:rsidRDefault="00FB5830" w:rsidP="00FB5830">
      <w:r>
        <w:rPr>
          <w:rFonts w:hint="eastAsia"/>
        </w:rPr>
        <w:t>そして最も多い☞7割の方は、70歳を過ぎた頃から徐々に自立度が低下していきます。</w:t>
      </w:r>
    </w:p>
    <w:p w:rsidR="00AE7E19" w:rsidRDefault="00AE7E19" w:rsidP="00FB5830"/>
    <w:p w:rsidR="00FB5830" w:rsidRDefault="00FB5830" w:rsidP="00FB5830">
      <w:r>
        <w:rPr>
          <w:rFonts w:hint="eastAsia"/>
        </w:rPr>
        <w:t>☞一方、女性の場合は、徐々に自立度が低下するパターンは、およそ9割となります。</w:t>
      </w:r>
    </w:p>
    <w:p w:rsidR="00FB5830" w:rsidRDefault="00FB5830" w:rsidP="00FB5830">
      <w:r>
        <w:rPr>
          <w:rFonts w:hint="eastAsia"/>
        </w:rPr>
        <w:lastRenderedPageBreak/>
        <w:t>男女合わせるとおよそ8割の人たちが後期高齢期に入る☞70代半ばから徐々に 衰えはじめ、何らかの助けが必要になることが分かってきました。</w:t>
      </w:r>
    </w:p>
    <w:p w:rsidR="00AE7E19" w:rsidRDefault="00AE7E19" w:rsidP="00FB5830"/>
    <w:p w:rsidR="00FB5830" w:rsidRDefault="00FB5830" w:rsidP="00FB5830">
      <w:r>
        <w:rPr>
          <w:rFonts w:hint="eastAsia"/>
        </w:rPr>
        <w:t>☞このように高齢者の多くが☞健康な状態から中間的な段階を経て徐々に要介護状態に陥ると考えられます。この健康と要介護の中間的な段階を☞「フレイル」と言います。</w:t>
      </w:r>
    </w:p>
    <w:p w:rsidR="00AE7E19" w:rsidRDefault="00AE7E19" w:rsidP="00FB5830"/>
    <w:p w:rsidR="00FB5830" w:rsidRDefault="00FB5830" w:rsidP="00FB5830">
      <w:r>
        <w:rPr>
          <w:rFonts w:hint="eastAsia"/>
        </w:rPr>
        <w:t>☞フレイルとは年齢を重ねて、筋力、認知機能、社会とのつながりなどが低下した状態のことです。☞</w:t>
      </w:r>
    </w:p>
    <w:p w:rsidR="00AE7E19" w:rsidRDefault="00AE7E19" w:rsidP="00C825AB">
      <w:bookmarkStart w:id="1" w:name="_Hlk536624525"/>
    </w:p>
    <w:p w:rsidR="00C825AB" w:rsidRPr="00AE7E19" w:rsidRDefault="00C825AB" w:rsidP="00C825AB">
      <w:r w:rsidRPr="00AE7E19">
        <w:rPr>
          <w:rFonts w:hint="eastAsia"/>
        </w:rPr>
        <w:t>☞</w:t>
      </w:r>
      <w:bookmarkEnd w:id="1"/>
      <w:r w:rsidRPr="00AE7E19">
        <w:rPr>
          <w:rFonts w:hint="eastAsia"/>
        </w:rPr>
        <w:t>人間は誰でも加齢とともに</w:t>
      </w:r>
      <w:r w:rsidR="00A94EE7" w:rsidRPr="00AE7E19">
        <w:rPr>
          <w:rFonts w:hint="eastAsia"/>
        </w:rPr>
        <w:t>☞</w:t>
      </w:r>
      <w:r w:rsidRPr="00AE7E19">
        <w:rPr>
          <w:rFonts w:hint="eastAsia"/>
        </w:rPr>
        <w:t>「老いの坂道」をゆっくり下っていき、逆戻りできませんが、このフレイルの概念には☞再び健常な状態に戻るという可逆性も含まれており、フレイルに陥った高齢者を早期に発見し、適切な介入を行うことが重要です。</w:t>
      </w:r>
    </w:p>
    <w:p w:rsidR="00AE7E19" w:rsidRPr="00AE7E19" w:rsidRDefault="00AE7E19" w:rsidP="00C825AB"/>
    <w:p w:rsidR="00F37BCF" w:rsidRDefault="00B54130" w:rsidP="00A037B4">
      <w:r>
        <w:rPr>
          <w:rFonts w:hint="eastAsia"/>
        </w:rPr>
        <w:t>☞フレイルには、☞ロコモやサルコペニアなど筋力の低下により転倒しやすくなるような「身体的フレイル」のみならず、 ☞独居や経済的困窮などの「社会的フレイル」</w:t>
      </w:r>
      <w:r w:rsidR="00EE1EAB">
        <w:rPr>
          <w:rFonts w:hint="eastAsia"/>
        </w:rPr>
        <w:t> 、☞認知機能障害や鬱などの「精神的フレイル」</w:t>
      </w:r>
      <w:r>
        <w:rPr>
          <w:rFonts w:hint="eastAsia"/>
        </w:rPr>
        <w:t>の３つがあります。</w:t>
      </w:r>
    </w:p>
    <w:p w:rsidR="00A037B4" w:rsidRPr="00AE7E19" w:rsidRDefault="00A037B4" w:rsidP="00A037B4">
      <w:r w:rsidRPr="00AE7E19">
        <w:t>特に、身体的フレイルのひとつである</w:t>
      </w:r>
      <w:r w:rsidR="007B63E6" w:rsidRPr="00AE7E19">
        <w:rPr>
          <w:rFonts w:hint="eastAsia"/>
        </w:rPr>
        <w:t>☞</w:t>
      </w:r>
      <w:r w:rsidRPr="00AE7E19">
        <w:t>サルコペニア</w:t>
      </w:r>
      <w:r w:rsidRPr="00AE7E19">
        <w:rPr>
          <w:rFonts w:hint="eastAsia"/>
        </w:rPr>
        <w:t>により足の筋肉量が低下すると、歩行速度が落ちたり転倒しやすくなったりして</w:t>
      </w:r>
      <w:r w:rsidR="006B086D" w:rsidRPr="00AE7E19">
        <w:rPr>
          <w:rFonts w:hint="eastAsia"/>
        </w:rPr>
        <w:t>☞</w:t>
      </w:r>
      <w:r w:rsidRPr="00AE7E19">
        <w:rPr>
          <w:rFonts w:hint="eastAsia"/>
        </w:rPr>
        <w:t>外出を控えるようになり、外出頻度が減ると社会との接点が少なくなって</w:t>
      </w:r>
      <w:r w:rsidR="006B086D" w:rsidRPr="00AE7E19">
        <w:rPr>
          <w:rFonts w:hint="eastAsia"/>
        </w:rPr>
        <w:t>☞</w:t>
      </w:r>
      <w:r w:rsidRPr="00AE7E19">
        <w:rPr>
          <w:rFonts w:hint="eastAsia"/>
        </w:rPr>
        <w:t>うつや認知機能の低下につながるという負の連鎖が生まれます。</w:t>
      </w:r>
    </w:p>
    <w:p w:rsidR="00FB5830" w:rsidRDefault="00FB5830" w:rsidP="00FB5830"/>
    <w:p w:rsidR="00FB5830" w:rsidRDefault="00FB5830" w:rsidP="00FB5830">
      <w:r>
        <w:rPr>
          <w:rFonts w:hint="eastAsia"/>
        </w:rPr>
        <w:t>☞よく「人は足から老いる」と言われます。 ☞でも、最近は 「人は口から老いてゆく」 と言われ始めています。</w:t>
      </w:r>
    </w:p>
    <w:p w:rsidR="00FB5830" w:rsidRDefault="00FB5830" w:rsidP="00FB5830">
      <w:r>
        <w:rPr>
          <w:rFonts w:hint="eastAsia"/>
        </w:rPr>
        <w:t>☞オーラルフレイルですが、これはフレイルという虚弱に至る初期の段階に 口腔機能の軽微な衰えが関係しており</w:t>
      </w:r>
      <w:r w:rsidR="00C54B3D">
        <w:rPr>
          <w:rFonts w:hint="eastAsia"/>
        </w:rPr>
        <w:t>、</w:t>
      </w:r>
      <w:r>
        <w:rPr>
          <w:rFonts w:hint="eastAsia"/>
        </w:rPr>
        <w:t>これが ☞体への、大きな虚弱化の入り口であるということを示しています。</w:t>
      </w:r>
    </w:p>
    <w:p w:rsidR="006B086D" w:rsidRDefault="006B086D" w:rsidP="00FB5830"/>
    <w:p w:rsidR="00C54B3D" w:rsidRPr="00AE7E19" w:rsidRDefault="00AE7E19" w:rsidP="00C54B3D">
      <w:r w:rsidRPr="00AE7E19">
        <w:rPr>
          <w:rFonts w:hint="eastAsia"/>
        </w:rPr>
        <w:t>☞</w:t>
      </w:r>
      <w:r w:rsidR="00C54B3D" w:rsidRPr="00AE7E19">
        <w:rPr>
          <w:rFonts w:hint="eastAsia"/>
        </w:rPr>
        <w:t>フレイルを加速させるサルコペニアは、</w:t>
      </w:r>
      <w:r w:rsidR="005155F1" w:rsidRPr="00AE7E19">
        <w:rPr>
          <w:rFonts w:hint="eastAsia"/>
        </w:rPr>
        <w:t>体</w:t>
      </w:r>
      <w:r w:rsidR="00C54B3D" w:rsidRPr="00AE7E19">
        <w:rPr>
          <w:rFonts w:hint="eastAsia"/>
        </w:rPr>
        <w:t>だけでなく口腔や喉にも起こります。舌や頬、口</w:t>
      </w:r>
      <w:r w:rsidR="004F4053" w:rsidRPr="00AE7E19">
        <w:rPr>
          <w:rFonts w:hint="eastAsia"/>
        </w:rPr>
        <w:t>の</w:t>
      </w:r>
      <w:r w:rsidR="00C54B3D" w:rsidRPr="00AE7E19">
        <w:rPr>
          <w:rFonts w:hint="eastAsia"/>
        </w:rPr>
        <w:t>周りの筋力が低下すると、</w:t>
      </w:r>
      <w:r w:rsidR="005155F1" w:rsidRPr="00AE7E19">
        <w:rPr>
          <w:rFonts w:hint="eastAsia"/>
        </w:rPr>
        <w:t>☞硬いものが噛めない、</w:t>
      </w:r>
      <w:r w:rsidR="00C54B3D" w:rsidRPr="00AE7E19">
        <w:rPr>
          <w:rFonts w:hint="eastAsia"/>
        </w:rPr>
        <w:t>お茶や汁物でむせる、</w:t>
      </w:r>
      <w:r w:rsidR="005155F1" w:rsidRPr="00AE7E19">
        <w:rPr>
          <w:rFonts w:hint="eastAsia"/>
        </w:rPr>
        <w:t>食事を食べこぼす</w:t>
      </w:r>
      <w:r w:rsidR="00C54B3D" w:rsidRPr="00AE7E19">
        <w:rPr>
          <w:rFonts w:hint="eastAsia"/>
        </w:rPr>
        <w:t>、滑舌が悪くなるといった口</w:t>
      </w:r>
      <w:r w:rsidR="004F4053" w:rsidRPr="00AE7E19">
        <w:rPr>
          <w:rFonts w:hint="eastAsia"/>
        </w:rPr>
        <w:t>の</w:t>
      </w:r>
      <w:r w:rsidR="00C54B3D" w:rsidRPr="00AE7E19">
        <w:rPr>
          <w:rFonts w:hint="eastAsia"/>
        </w:rPr>
        <w:t>周りのトラブルが現れます。ひとつひとつは</w:t>
      </w:r>
      <w:r w:rsidR="00EE1EAB" w:rsidRPr="00AE7E19">
        <w:rPr>
          <w:rFonts w:hint="eastAsia"/>
        </w:rPr>
        <w:t>些細な</w:t>
      </w:r>
      <w:r w:rsidR="00C54B3D" w:rsidRPr="00AE7E19">
        <w:rPr>
          <w:rFonts w:hint="eastAsia"/>
        </w:rPr>
        <w:t>症状ですから、この段階では日常生活への影響はほとんどありません。「年だから仕方がない」と軽く考えて、例えば食べにくいものを避けて</w:t>
      </w:r>
      <w:r w:rsidR="005155F1" w:rsidRPr="00AE7E19">
        <w:rPr>
          <w:rFonts w:hint="eastAsia"/>
        </w:rPr>
        <w:t>☞</w:t>
      </w:r>
      <w:r w:rsidR="00C54B3D" w:rsidRPr="00AE7E19">
        <w:rPr>
          <w:rFonts w:hint="eastAsia"/>
        </w:rPr>
        <w:t>軟らかいものを好んで食べていると、かむために必要な筋肉が衰えて</w:t>
      </w:r>
      <w:r w:rsidR="005155F1" w:rsidRPr="00AE7E19">
        <w:rPr>
          <w:rFonts w:hint="eastAsia"/>
        </w:rPr>
        <w:t>☞</w:t>
      </w:r>
      <w:r w:rsidR="00C54B3D" w:rsidRPr="00AE7E19">
        <w:rPr>
          <w:rFonts w:hint="eastAsia"/>
        </w:rPr>
        <w:t>咀嚼機能がさらに低下するという</w:t>
      </w:r>
      <w:r w:rsidR="005155F1" w:rsidRPr="00AE7E19">
        <w:rPr>
          <w:rFonts w:hint="eastAsia"/>
        </w:rPr>
        <w:t>☞</w:t>
      </w:r>
      <w:r w:rsidR="00C54B3D" w:rsidRPr="00AE7E19">
        <w:rPr>
          <w:rFonts w:hint="eastAsia"/>
        </w:rPr>
        <w:t>悪循環に陥ります</w:t>
      </w:r>
      <w:r w:rsidR="00C54B3D" w:rsidRPr="00AE7E19">
        <w:t>。</w:t>
      </w:r>
      <w:r w:rsidR="00FB4ACB" w:rsidRPr="00AE7E19">
        <w:rPr>
          <w:rFonts w:hint="eastAsia"/>
        </w:rPr>
        <w:t>☞</w:t>
      </w:r>
      <w:r w:rsidR="00C54B3D" w:rsidRPr="00AE7E19">
        <w:t>そして、</w:t>
      </w:r>
      <w:r w:rsidR="00FB4ACB" w:rsidRPr="00AE7E19">
        <w:rPr>
          <w:rFonts w:hint="eastAsia"/>
        </w:rPr>
        <w:t>☞</w:t>
      </w:r>
      <w:r w:rsidR="00C54B3D" w:rsidRPr="00AE7E19">
        <w:t>口腔機能の低下、摂食嚥下障害や咀嚼障害といった</w:t>
      </w:r>
      <w:r w:rsidR="005155F1" w:rsidRPr="00AE7E19">
        <w:rPr>
          <w:rFonts w:hint="eastAsia"/>
        </w:rPr>
        <w:t>☞</w:t>
      </w:r>
      <w:r w:rsidR="00C54B3D" w:rsidRPr="00AE7E19">
        <w:t>食べる機能の</w:t>
      </w:r>
      <w:r w:rsidR="004568A2" w:rsidRPr="00AE7E19">
        <w:rPr>
          <w:rFonts w:hint="eastAsia"/>
        </w:rPr>
        <w:t>低下</w:t>
      </w:r>
      <w:r w:rsidR="00C54B3D" w:rsidRPr="00AE7E19">
        <w:t>へと進んでい</w:t>
      </w:r>
      <w:r w:rsidR="00FB4ACB" w:rsidRPr="00AE7E19">
        <w:rPr>
          <w:rFonts w:hint="eastAsia"/>
        </w:rPr>
        <w:t>きま</w:t>
      </w:r>
      <w:r w:rsidR="00C54B3D" w:rsidRPr="00AE7E19">
        <w:t>す。</w:t>
      </w:r>
    </w:p>
    <w:p w:rsidR="00AE7E19" w:rsidRPr="00C54B3D" w:rsidRDefault="00AE7E19" w:rsidP="00C54B3D">
      <w:pPr>
        <w:rPr>
          <w:color w:val="FF0000"/>
        </w:rPr>
      </w:pPr>
    </w:p>
    <w:p w:rsidR="00FB5830" w:rsidRDefault="00FB5830" w:rsidP="00FB5830">
      <w:r>
        <w:rPr>
          <w:rFonts w:hint="eastAsia"/>
        </w:rPr>
        <w:t>☞老化のサインは口にあります。☞食べこぼすことはありませんか？噛めない食品が増えていませんか？食事でむせたりしませんか？話をするときに発音しづらいことはありませんか？</w:t>
      </w:r>
    </w:p>
    <w:p w:rsidR="00FB5830" w:rsidRDefault="00FB5830" w:rsidP="00FB5830">
      <w:r>
        <w:rPr>
          <w:rFonts w:hint="eastAsia"/>
        </w:rPr>
        <w:t>これらの症状が</w:t>
      </w:r>
      <w:r w:rsidR="00AE7E19">
        <w:rPr>
          <w:rFonts w:hint="eastAsia"/>
        </w:rPr>
        <w:t>☞</w:t>
      </w:r>
      <w:r>
        <w:rPr>
          <w:rFonts w:hint="eastAsia"/>
        </w:rPr>
        <w:t>オーラルフレイルの兆候です。</w:t>
      </w:r>
    </w:p>
    <w:p w:rsidR="00AE7E19" w:rsidRDefault="00AE7E19" w:rsidP="00FB5830"/>
    <w:p w:rsidR="00FB5830" w:rsidRDefault="00FB5830" w:rsidP="00FB5830">
      <w:r>
        <w:rPr>
          <w:rFonts w:hint="eastAsia"/>
        </w:rPr>
        <w:t>☞これは、先ほどお示しをしたフレイルの図ですが、☞健康な状態からフレイルに入る入り口の段階で、歯や口の機能低下がみられます。</w:t>
      </w:r>
    </w:p>
    <w:p w:rsidR="00FB5830" w:rsidRDefault="00FB5830" w:rsidP="00FB5830">
      <w:r>
        <w:rPr>
          <w:rFonts w:hint="eastAsia"/>
        </w:rPr>
        <w:t>これは些細なことと見過ごされがちですが、☞実は全身の虚弱の始まりです。 そのまま放置すると、負の連鎖に入り、どんどん虚弱は進み、☞要介護状態につながってしまいます。</w:t>
      </w:r>
    </w:p>
    <w:p w:rsidR="00AE7E19" w:rsidRDefault="00AE7E19" w:rsidP="00FB5830"/>
    <w:p w:rsidR="00FB5830" w:rsidRPr="00AE7E19" w:rsidRDefault="00FB5830" w:rsidP="00FB5830">
      <w:r w:rsidRPr="00AE7E19">
        <w:rPr>
          <w:rFonts w:hint="eastAsia"/>
        </w:rPr>
        <w:t>☞ フレイルを予防して、いつまでも健康で自分らしく輝いた日々を送るためには</w:t>
      </w:r>
    </w:p>
    <w:p w:rsidR="00FB5830" w:rsidRPr="00AE7E19" w:rsidRDefault="00FB5830" w:rsidP="00FB5830">
      <w:r w:rsidRPr="00AE7E19">
        <w:rPr>
          <w:rFonts w:hint="eastAsia"/>
        </w:rPr>
        <w:t>☞「健康な歯で、よく噛んで、しっかり食べる」</w:t>
      </w:r>
      <w:r w:rsidR="00422F8F" w:rsidRPr="00AE7E19">
        <w:rPr>
          <w:rFonts w:hint="eastAsia"/>
        </w:rPr>
        <w:t>ことが重要です。こうして</w:t>
      </w:r>
      <w:r w:rsidRPr="00AE7E19">
        <w:rPr>
          <w:rFonts w:hint="eastAsia"/>
        </w:rPr>
        <w:t>☞栄養</w:t>
      </w:r>
      <w:r w:rsidR="00422F8F" w:rsidRPr="00AE7E19">
        <w:rPr>
          <w:rFonts w:hint="eastAsia"/>
        </w:rPr>
        <w:t>をとって</w:t>
      </w:r>
      <w:r w:rsidRPr="00AE7E19">
        <w:rPr>
          <w:rFonts w:hint="eastAsia"/>
        </w:rPr>
        <w:t> ☞「運動や社会活動」などの☞身体活動</w:t>
      </w:r>
      <w:r w:rsidR="00AE7E19" w:rsidRPr="00AE7E19">
        <w:rPr>
          <w:rFonts w:hint="eastAsia"/>
        </w:rPr>
        <w:t>をし</w:t>
      </w:r>
      <w:r w:rsidRPr="00AE7E19">
        <w:rPr>
          <w:rFonts w:hint="eastAsia"/>
        </w:rPr>
        <w:t>、そして</w:t>
      </w:r>
    </w:p>
    <w:p w:rsidR="00FB5830" w:rsidRPr="00AE7E19" w:rsidRDefault="00FB5830" w:rsidP="00FB5830">
      <w:r w:rsidRPr="00AE7E19">
        <w:rPr>
          <w:rFonts w:hint="eastAsia"/>
        </w:rPr>
        <w:t>☞「ボランティアや就労」などの☞「社会参加」</w:t>
      </w:r>
      <w:r w:rsidR="00AE7E19" w:rsidRPr="00AE7E19">
        <w:rPr>
          <w:rFonts w:hint="eastAsia"/>
        </w:rPr>
        <w:t>をする。</w:t>
      </w:r>
    </w:p>
    <w:p w:rsidR="00FB5830" w:rsidRPr="00AE7E19" w:rsidRDefault="00FB5830" w:rsidP="00FB5830">
      <w:r w:rsidRPr="00AE7E19">
        <w:rPr>
          <w:rFonts w:hint="eastAsia"/>
        </w:rPr>
        <w:t>という３つの要素を維持・向上させることが大切です。</w:t>
      </w:r>
    </w:p>
    <w:p w:rsidR="00AE7E19" w:rsidRPr="00AE7E19" w:rsidRDefault="00AE7E19" w:rsidP="00FB5830"/>
    <w:p w:rsidR="00FB5830" w:rsidRPr="00AE7E19" w:rsidRDefault="00FB5830" w:rsidP="00FB5830">
      <w:r w:rsidRPr="00AE7E19">
        <w:rPr>
          <w:rFonts w:hint="eastAsia"/>
        </w:rPr>
        <w:t>☞フレイルの最初の入口は、社会性の低下、☞つまり社会とのつながりを☞失うことだと</w:t>
      </w:r>
      <w:r w:rsidR="00422F8F" w:rsidRPr="00AE7E19">
        <w:rPr>
          <w:rFonts w:hint="eastAsia"/>
        </w:rPr>
        <w:t>言われ</w:t>
      </w:r>
      <w:r w:rsidRPr="00AE7E19">
        <w:rPr>
          <w:rFonts w:hint="eastAsia"/>
        </w:rPr>
        <w:t>ています。</w:t>
      </w:r>
    </w:p>
    <w:p w:rsidR="00FB5830" w:rsidRDefault="00FB5830" w:rsidP="00FB5830">
      <w:r>
        <w:rPr>
          <w:rFonts w:hint="eastAsia"/>
        </w:rPr>
        <w:t>社会性の低下に☞栄養状態や身体活動の低下が加わると、負の連鎖により</w:t>
      </w:r>
      <w:r w:rsidR="00AE7E19" w:rsidRPr="00AE7E19">
        <w:rPr>
          <w:rFonts w:hint="eastAsia"/>
        </w:rPr>
        <w:t>☞</w:t>
      </w:r>
      <w:r w:rsidR="00AE7E19">
        <w:rPr>
          <w:rFonts w:hint="eastAsia"/>
        </w:rPr>
        <w:t xml:space="preserve">　　　　　</w:t>
      </w:r>
      <w:r>
        <w:rPr>
          <w:rFonts w:hint="eastAsia"/>
        </w:rPr>
        <w:t>あたかもドミノ倒しのように</w:t>
      </w:r>
      <w:r w:rsidR="00AE7E19" w:rsidRPr="00AE7E19">
        <w:rPr>
          <w:rFonts w:hint="eastAsia"/>
        </w:rPr>
        <w:t>☞</w:t>
      </w:r>
      <w:r>
        <w:rPr>
          <w:rFonts w:hint="eastAsia"/>
        </w:rPr>
        <w:t>フレイル、要介護状態へと進むおそれがあります。</w:t>
      </w:r>
    </w:p>
    <w:p w:rsidR="00FB5830" w:rsidRDefault="00FB5830" w:rsidP="00FB5830">
      <w:r>
        <w:rPr>
          <w:rFonts w:hint="eastAsia"/>
        </w:rPr>
        <w:t>このような流れを、「フレイル・ドミノ」といいます。</w:t>
      </w:r>
    </w:p>
    <w:p w:rsidR="00FB5830" w:rsidRDefault="00FB5830" w:rsidP="00FB5830">
      <w:r>
        <w:rPr>
          <w:rFonts w:hint="eastAsia"/>
        </w:rPr>
        <w:t>☞ドミノ</w:t>
      </w:r>
      <w:r w:rsidR="00AE7E19">
        <w:rPr>
          <w:rFonts w:hint="eastAsia"/>
        </w:rPr>
        <w:t>倒しにならないようにす</w:t>
      </w:r>
      <w:r>
        <w:rPr>
          <w:rFonts w:hint="eastAsia"/>
        </w:rPr>
        <w:t>るためには、ご自身の心身の変化に、より早く気づ</w:t>
      </w:r>
      <w:r w:rsidR="00AE7E19">
        <w:rPr>
          <w:rFonts w:hint="eastAsia"/>
        </w:rPr>
        <w:t>いて</w:t>
      </w:r>
      <w:r>
        <w:rPr>
          <w:rFonts w:hint="eastAsia"/>
        </w:rPr>
        <w:t>、日常生活を見直すとともに</w:t>
      </w:r>
      <w:r w:rsidR="00605695">
        <w:rPr>
          <w:rFonts w:hint="eastAsia"/>
        </w:rPr>
        <w:t>、</w:t>
      </w:r>
      <w:r>
        <w:rPr>
          <w:rFonts w:hint="eastAsia"/>
        </w:rPr>
        <w:t>衰えた機能の回復に向けた運動や訓練を継続的に行う必要があります。</w:t>
      </w:r>
    </w:p>
    <w:p w:rsidR="00FB5830" w:rsidRDefault="00FB5830" w:rsidP="00FB5830">
      <w:r>
        <w:rPr>
          <w:rFonts w:hint="eastAsia"/>
        </w:rPr>
        <w:t>☞こう</w:t>
      </w:r>
      <w:r w:rsidR="00632B2C">
        <w:rPr>
          <w:rFonts w:hint="eastAsia"/>
        </w:rPr>
        <w:t>す</w:t>
      </w:r>
      <w:r>
        <w:rPr>
          <w:rFonts w:hint="eastAsia"/>
        </w:rPr>
        <w:t>ることによ</w:t>
      </w:r>
      <w:r w:rsidR="00632B2C">
        <w:rPr>
          <w:rFonts w:hint="eastAsia"/>
        </w:rPr>
        <w:t>って</w:t>
      </w:r>
      <w:r>
        <w:rPr>
          <w:rFonts w:hint="eastAsia"/>
        </w:rPr>
        <w:t>、もとの健康を取り戻して維持することができ、いつまでも健康で自分らしく輝いた暮らしを送ることが期待できます。</w:t>
      </w:r>
    </w:p>
    <w:p w:rsidR="00605695" w:rsidRDefault="00605695" w:rsidP="00FB5830"/>
    <w:p w:rsidR="00FB5830" w:rsidRDefault="00FB5830" w:rsidP="00FB5830">
      <w:r>
        <w:rPr>
          <w:rFonts w:hint="eastAsia"/>
        </w:rPr>
        <w:t>☞また、「毎日歯磨きをしていれば大丈夫、むし歯がないから大丈夫、痛くないし…」などと考えず、痛くなくても、定期的にかかりつけの歯科医院へ行くことも重要です。</w:t>
      </w:r>
    </w:p>
    <w:p w:rsidR="00FB5830" w:rsidRDefault="00FB5830" w:rsidP="00FB5830">
      <w:r>
        <w:rPr>
          <w:rFonts w:hint="eastAsia"/>
        </w:rPr>
        <w:t>☞このことについては、首都大学東京教授の、星先生が「なぜ、かかりつけ歯科医のいる人は長寿なのか」という☞著書の中で、  ☞「かかりつけ歯科医をもつ」人ほど寿命が延びるとともに、要介護になりにくいことが明らかになった。そして</w:t>
      </w:r>
    </w:p>
    <w:p w:rsidR="00FB5830" w:rsidRDefault="00FB5830" w:rsidP="00FB5830">
      <w:r>
        <w:rPr>
          <w:rFonts w:hint="eastAsia"/>
        </w:rPr>
        <w:t>☞理想の歯科医師、歯科衛生士と出会えるかどうかが、皆さんの寿命を決定します。</w:t>
      </w:r>
    </w:p>
    <w:p w:rsidR="00FB5830" w:rsidRDefault="00FB5830" w:rsidP="00FB5830">
      <w:r>
        <w:rPr>
          <w:rFonts w:hint="eastAsia"/>
        </w:rPr>
        <w:t>と言っています。</w:t>
      </w:r>
    </w:p>
    <w:p w:rsidR="00605695" w:rsidRDefault="00605695" w:rsidP="00FB5830"/>
    <w:p w:rsidR="00FB5830" w:rsidRDefault="00FB5830" w:rsidP="00FB5830">
      <w:r>
        <w:rPr>
          <w:rFonts w:hint="eastAsia"/>
        </w:rPr>
        <w:t>☞ここで、日本歯科医師会が制作した「いい歯は毎日を元気に」という国民向け動画を</w:t>
      </w:r>
      <w:r w:rsidR="00605695">
        <w:rPr>
          <w:rFonts w:hint="eastAsia"/>
        </w:rPr>
        <w:t>ご覧いただきます。テンポの速い語りになっていますので、よく聞いてください</w:t>
      </w:r>
      <w:r>
        <w:rPr>
          <w:rFonts w:hint="eastAsia"/>
        </w:rPr>
        <w:t>。</w:t>
      </w:r>
      <w:r w:rsidR="00605695" w:rsidRPr="00AE7E19">
        <w:rPr>
          <w:rFonts w:hint="eastAsia"/>
        </w:rPr>
        <w:t>☞</w:t>
      </w:r>
    </w:p>
    <w:p w:rsidR="00605695" w:rsidRDefault="00605695" w:rsidP="00FB5830"/>
    <w:p w:rsidR="00FB5830" w:rsidRDefault="00FB5830" w:rsidP="00FB5830">
      <w:r>
        <w:rPr>
          <w:rFonts w:hint="eastAsia"/>
        </w:rPr>
        <w:t>ご清聴、どうもありがとうございました。</w:t>
      </w:r>
    </w:p>
    <w:p w:rsidR="00340CD3" w:rsidRPr="00FB5830" w:rsidRDefault="00340CD3"/>
    <w:sectPr w:rsidR="00340CD3" w:rsidRPr="00FB58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EC5" w:rsidRDefault="00410EC5" w:rsidP="007637FD">
      <w:r>
        <w:separator/>
      </w:r>
    </w:p>
  </w:endnote>
  <w:endnote w:type="continuationSeparator" w:id="0">
    <w:p w:rsidR="00410EC5" w:rsidRDefault="00410EC5" w:rsidP="00763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EC5" w:rsidRDefault="00410EC5" w:rsidP="007637FD">
      <w:r>
        <w:separator/>
      </w:r>
    </w:p>
  </w:footnote>
  <w:footnote w:type="continuationSeparator" w:id="0">
    <w:p w:rsidR="00410EC5" w:rsidRDefault="00410EC5" w:rsidP="007637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830"/>
    <w:rsid w:val="0001269F"/>
    <w:rsid w:val="00012C6D"/>
    <w:rsid w:val="00016922"/>
    <w:rsid w:val="0003252F"/>
    <w:rsid w:val="000410CF"/>
    <w:rsid w:val="00064BD4"/>
    <w:rsid w:val="000705A4"/>
    <w:rsid w:val="00092321"/>
    <w:rsid w:val="00093314"/>
    <w:rsid w:val="000A4364"/>
    <w:rsid w:val="000A5169"/>
    <w:rsid w:val="000A7AE3"/>
    <w:rsid w:val="000B55B9"/>
    <w:rsid w:val="000B5F75"/>
    <w:rsid w:val="000B7082"/>
    <w:rsid w:val="000F26BD"/>
    <w:rsid w:val="000F73D0"/>
    <w:rsid w:val="001023C1"/>
    <w:rsid w:val="00105534"/>
    <w:rsid w:val="00113E43"/>
    <w:rsid w:val="0012160B"/>
    <w:rsid w:val="00123BC0"/>
    <w:rsid w:val="00130CCC"/>
    <w:rsid w:val="001431E0"/>
    <w:rsid w:val="00144355"/>
    <w:rsid w:val="00144DFA"/>
    <w:rsid w:val="001525B0"/>
    <w:rsid w:val="0016210F"/>
    <w:rsid w:val="00163E9A"/>
    <w:rsid w:val="001709AA"/>
    <w:rsid w:val="00181EB0"/>
    <w:rsid w:val="00192258"/>
    <w:rsid w:val="001A2184"/>
    <w:rsid w:val="001A34B1"/>
    <w:rsid w:val="001D7373"/>
    <w:rsid w:val="001E01EA"/>
    <w:rsid w:val="0020169D"/>
    <w:rsid w:val="0020315C"/>
    <w:rsid w:val="0020519D"/>
    <w:rsid w:val="00257857"/>
    <w:rsid w:val="00260D78"/>
    <w:rsid w:val="00265A95"/>
    <w:rsid w:val="00266B05"/>
    <w:rsid w:val="00294E73"/>
    <w:rsid w:val="002B30CC"/>
    <w:rsid w:val="002B3FB3"/>
    <w:rsid w:val="002C2168"/>
    <w:rsid w:val="002C65E8"/>
    <w:rsid w:val="002F39B9"/>
    <w:rsid w:val="00306822"/>
    <w:rsid w:val="00317613"/>
    <w:rsid w:val="003211A2"/>
    <w:rsid w:val="00322E0D"/>
    <w:rsid w:val="00340CD3"/>
    <w:rsid w:val="003627B6"/>
    <w:rsid w:val="00362C97"/>
    <w:rsid w:val="00364440"/>
    <w:rsid w:val="00384983"/>
    <w:rsid w:val="00392E72"/>
    <w:rsid w:val="00395520"/>
    <w:rsid w:val="003A6362"/>
    <w:rsid w:val="003B3493"/>
    <w:rsid w:val="003B7DD2"/>
    <w:rsid w:val="003C0615"/>
    <w:rsid w:val="003E0E94"/>
    <w:rsid w:val="003F4772"/>
    <w:rsid w:val="00406865"/>
    <w:rsid w:val="00407EF8"/>
    <w:rsid w:val="00410EC5"/>
    <w:rsid w:val="00422F8F"/>
    <w:rsid w:val="00425F97"/>
    <w:rsid w:val="00426C9C"/>
    <w:rsid w:val="004275EF"/>
    <w:rsid w:val="004379DF"/>
    <w:rsid w:val="00444B5F"/>
    <w:rsid w:val="004568A2"/>
    <w:rsid w:val="00470A22"/>
    <w:rsid w:val="00471A62"/>
    <w:rsid w:val="00481215"/>
    <w:rsid w:val="00486670"/>
    <w:rsid w:val="004931F5"/>
    <w:rsid w:val="0049324F"/>
    <w:rsid w:val="004A7AEF"/>
    <w:rsid w:val="004B57F5"/>
    <w:rsid w:val="004C04A7"/>
    <w:rsid w:val="004C0F73"/>
    <w:rsid w:val="004D666A"/>
    <w:rsid w:val="004E23A7"/>
    <w:rsid w:val="004E677D"/>
    <w:rsid w:val="004F05F3"/>
    <w:rsid w:val="004F11C8"/>
    <w:rsid w:val="004F4053"/>
    <w:rsid w:val="004F507B"/>
    <w:rsid w:val="005076B7"/>
    <w:rsid w:val="00511B6F"/>
    <w:rsid w:val="005155F1"/>
    <w:rsid w:val="005268B5"/>
    <w:rsid w:val="005430D2"/>
    <w:rsid w:val="00555C92"/>
    <w:rsid w:val="00560378"/>
    <w:rsid w:val="005618CE"/>
    <w:rsid w:val="00571AC1"/>
    <w:rsid w:val="00572FFE"/>
    <w:rsid w:val="005802D5"/>
    <w:rsid w:val="005835DF"/>
    <w:rsid w:val="005955D0"/>
    <w:rsid w:val="005B1C40"/>
    <w:rsid w:val="005B5F5A"/>
    <w:rsid w:val="005C1191"/>
    <w:rsid w:val="005E6829"/>
    <w:rsid w:val="005F6F4C"/>
    <w:rsid w:val="00605695"/>
    <w:rsid w:val="00606436"/>
    <w:rsid w:val="00611D1B"/>
    <w:rsid w:val="00620E54"/>
    <w:rsid w:val="00621113"/>
    <w:rsid w:val="00632B2C"/>
    <w:rsid w:val="006417BC"/>
    <w:rsid w:val="00641886"/>
    <w:rsid w:val="00653553"/>
    <w:rsid w:val="00653927"/>
    <w:rsid w:val="006571CF"/>
    <w:rsid w:val="00661CF8"/>
    <w:rsid w:val="00671C6B"/>
    <w:rsid w:val="00697ABC"/>
    <w:rsid w:val="006A7225"/>
    <w:rsid w:val="006A7B42"/>
    <w:rsid w:val="006B086D"/>
    <w:rsid w:val="006B6217"/>
    <w:rsid w:val="006C5DCC"/>
    <w:rsid w:val="006F6799"/>
    <w:rsid w:val="0070261D"/>
    <w:rsid w:val="0070631D"/>
    <w:rsid w:val="00724038"/>
    <w:rsid w:val="0072797D"/>
    <w:rsid w:val="007321EB"/>
    <w:rsid w:val="00733AB3"/>
    <w:rsid w:val="00752E93"/>
    <w:rsid w:val="00763390"/>
    <w:rsid w:val="007637FD"/>
    <w:rsid w:val="00765771"/>
    <w:rsid w:val="00786F99"/>
    <w:rsid w:val="007871E4"/>
    <w:rsid w:val="007B63E6"/>
    <w:rsid w:val="007B7357"/>
    <w:rsid w:val="007C1FCB"/>
    <w:rsid w:val="007C3C1F"/>
    <w:rsid w:val="007C7874"/>
    <w:rsid w:val="007D0389"/>
    <w:rsid w:val="007D6576"/>
    <w:rsid w:val="007E65D5"/>
    <w:rsid w:val="007E6AA0"/>
    <w:rsid w:val="00801B10"/>
    <w:rsid w:val="00803A44"/>
    <w:rsid w:val="00815EF9"/>
    <w:rsid w:val="00816862"/>
    <w:rsid w:val="00823F1E"/>
    <w:rsid w:val="00826C90"/>
    <w:rsid w:val="008357E9"/>
    <w:rsid w:val="00835E3B"/>
    <w:rsid w:val="00841378"/>
    <w:rsid w:val="008413A0"/>
    <w:rsid w:val="0085349D"/>
    <w:rsid w:val="00860351"/>
    <w:rsid w:val="00866F28"/>
    <w:rsid w:val="008819B9"/>
    <w:rsid w:val="00892CEC"/>
    <w:rsid w:val="00894F37"/>
    <w:rsid w:val="008961D6"/>
    <w:rsid w:val="008B0A4A"/>
    <w:rsid w:val="008B17B6"/>
    <w:rsid w:val="008B2C77"/>
    <w:rsid w:val="008C28FC"/>
    <w:rsid w:val="008C54E4"/>
    <w:rsid w:val="008E672E"/>
    <w:rsid w:val="008F48C4"/>
    <w:rsid w:val="00907050"/>
    <w:rsid w:val="00912789"/>
    <w:rsid w:val="00930ADC"/>
    <w:rsid w:val="00941191"/>
    <w:rsid w:val="00943179"/>
    <w:rsid w:val="00957C63"/>
    <w:rsid w:val="00970212"/>
    <w:rsid w:val="009A7B51"/>
    <w:rsid w:val="009D1D2A"/>
    <w:rsid w:val="009D1DA9"/>
    <w:rsid w:val="009D6DA4"/>
    <w:rsid w:val="009D77C8"/>
    <w:rsid w:val="009F2550"/>
    <w:rsid w:val="00A037B4"/>
    <w:rsid w:val="00A16A82"/>
    <w:rsid w:val="00A322F1"/>
    <w:rsid w:val="00A32757"/>
    <w:rsid w:val="00A459A9"/>
    <w:rsid w:val="00A53D1F"/>
    <w:rsid w:val="00A61CAC"/>
    <w:rsid w:val="00A94EE7"/>
    <w:rsid w:val="00A96FE1"/>
    <w:rsid w:val="00A97EBF"/>
    <w:rsid w:val="00AA2FA1"/>
    <w:rsid w:val="00AA64D4"/>
    <w:rsid w:val="00AB1C84"/>
    <w:rsid w:val="00AE7E19"/>
    <w:rsid w:val="00B11FBE"/>
    <w:rsid w:val="00B141C4"/>
    <w:rsid w:val="00B22CE7"/>
    <w:rsid w:val="00B44931"/>
    <w:rsid w:val="00B52C56"/>
    <w:rsid w:val="00B54130"/>
    <w:rsid w:val="00B6358C"/>
    <w:rsid w:val="00BA7B26"/>
    <w:rsid w:val="00BC31B1"/>
    <w:rsid w:val="00BE7266"/>
    <w:rsid w:val="00BF6603"/>
    <w:rsid w:val="00C07B2E"/>
    <w:rsid w:val="00C211D4"/>
    <w:rsid w:val="00C47040"/>
    <w:rsid w:val="00C54B3D"/>
    <w:rsid w:val="00C57150"/>
    <w:rsid w:val="00C57C2C"/>
    <w:rsid w:val="00C62195"/>
    <w:rsid w:val="00C74599"/>
    <w:rsid w:val="00C816E4"/>
    <w:rsid w:val="00C825AB"/>
    <w:rsid w:val="00C856B1"/>
    <w:rsid w:val="00CA512F"/>
    <w:rsid w:val="00CD4A8F"/>
    <w:rsid w:val="00CE637B"/>
    <w:rsid w:val="00CF1B71"/>
    <w:rsid w:val="00D22674"/>
    <w:rsid w:val="00D263AD"/>
    <w:rsid w:val="00D340E9"/>
    <w:rsid w:val="00D346AF"/>
    <w:rsid w:val="00D44E03"/>
    <w:rsid w:val="00D5219E"/>
    <w:rsid w:val="00D52B62"/>
    <w:rsid w:val="00D55780"/>
    <w:rsid w:val="00D60FBD"/>
    <w:rsid w:val="00D649ED"/>
    <w:rsid w:val="00D66B78"/>
    <w:rsid w:val="00D70797"/>
    <w:rsid w:val="00D736C0"/>
    <w:rsid w:val="00D869CB"/>
    <w:rsid w:val="00DA7553"/>
    <w:rsid w:val="00DB32B5"/>
    <w:rsid w:val="00DC2941"/>
    <w:rsid w:val="00DC2CB2"/>
    <w:rsid w:val="00DD301A"/>
    <w:rsid w:val="00DD6D58"/>
    <w:rsid w:val="00DD7C91"/>
    <w:rsid w:val="00DF16E7"/>
    <w:rsid w:val="00DF1E87"/>
    <w:rsid w:val="00E23440"/>
    <w:rsid w:val="00E24427"/>
    <w:rsid w:val="00E7385F"/>
    <w:rsid w:val="00E77E67"/>
    <w:rsid w:val="00E81228"/>
    <w:rsid w:val="00E9519C"/>
    <w:rsid w:val="00EB2D27"/>
    <w:rsid w:val="00ED0917"/>
    <w:rsid w:val="00EE1EAB"/>
    <w:rsid w:val="00EF0E67"/>
    <w:rsid w:val="00F02BF7"/>
    <w:rsid w:val="00F16C7B"/>
    <w:rsid w:val="00F3437D"/>
    <w:rsid w:val="00F37BCF"/>
    <w:rsid w:val="00F57254"/>
    <w:rsid w:val="00F64830"/>
    <w:rsid w:val="00F754ED"/>
    <w:rsid w:val="00F756F8"/>
    <w:rsid w:val="00FA5ABB"/>
    <w:rsid w:val="00FB4ACB"/>
    <w:rsid w:val="00FB5830"/>
    <w:rsid w:val="00FC48F1"/>
    <w:rsid w:val="00FD24BA"/>
    <w:rsid w:val="00FD6605"/>
    <w:rsid w:val="00FE088A"/>
    <w:rsid w:val="00FF4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30"/>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37FD"/>
    <w:pPr>
      <w:tabs>
        <w:tab w:val="center" w:pos="4252"/>
        <w:tab w:val="right" w:pos="8504"/>
      </w:tabs>
      <w:snapToGrid w:val="0"/>
    </w:pPr>
  </w:style>
  <w:style w:type="character" w:customStyle="1" w:styleId="a4">
    <w:name w:val="ヘッダー (文字)"/>
    <w:basedOn w:val="a0"/>
    <w:link w:val="a3"/>
    <w:uiPriority w:val="99"/>
    <w:rsid w:val="007637FD"/>
    <w:rPr>
      <w:rFonts w:ascii="ＭＳ Ｐゴシック" w:eastAsia="ＭＳ Ｐゴシック" w:hAnsi="ＭＳ Ｐゴシック" w:cs="ＭＳ Ｐゴシック"/>
      <w:kern w:val="0"/>
      <w:sz w:val="24"/>
      <w:szCs w:val="24"/>
    </w:rPr>
  </w:style>
  <w:style w:type="paragraph" w:styleId="a5">
    <w:name w:val="footer"/>
    <w:basedOn w:val="a"/>
    <w:link w:val="a6"/>
    <w:uiPriority w:val="99"/>
    <w:unhideWhenUsed/>
    <w:rsid w:val="007637FD"/>
    <w:pPr>
      <w:tabs>
        <w:tab w:val="center" w:pos="4252"/>
        <w:tab w:val="right" w:pos="8504"/>
      </w:tabs>
      <w:snapToGrid w:val="0"/>
    </w:pPr>
  </w:style>
  <w:style w:type="character" w:customStyle="1" w:styleId="a6">
    <w:name w:val="フッター (文字)"/>
    <w:basedOn w:val="a0"/>
    <w:link w:val="a5"/>
    <w:uiPriority w:val="99"/>
    <w:rsid w:val="007637FD"/>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5155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30"/>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37FD"/>
    <w:pPr>
      <w:tabs>
        <w:tab w:val="center" w:pos="4252"/>
        <w:tab w:val="right" w:pos="8504"/>
      </w:tabs>
      <w:snapToGrid w:val="0"/>
    </w:pPr>
  </w:style>
  <w:style w:type="character" w:customStyle="1" w:styleId="a4">
    <w:name w:val="ヘッダー (文字)"/>
    <w:basedOn w:val="a0"/>
    <w:link w:val="a3"/>
    <w:uiPriority w:val="99"/>
    <w:rsid w:val="007637FD"/>
    <w:rPr>
      <w:rFonts w:ascii="ＭＳ Ｐゴシック" w:eastAsia="ＭＳ Ｐゴシック" w:hAnsi="ＭＳ Ｐゴシック" w:cs="ＭＳ Ｐゴシック"/>
      <w:kern w:val="0"/>
      <w:sz w:val="24"/>
      <w:szCs w:val="24"/>
    </w:rPr>
  </w:style>
  <w:style w:type="paragraph" w:styleId="a5">
    <w:name w:val="footer"/>
    <w:basedOn w:val="a"/>
    <w:link w:val="a6"/>
    <w:uiPriority w:val="99"/>
    <w:unhideWhenUsed/>
    <w:rsid w:val="007637FD"/>
    <w:pPr>
      <w:tabs>
        <w:tab w:val="center" w:pos="4252"/>
        <w:tab w:val="right" w:pos="8504"/>
      </w:tabs>
      <w:snapToGrid w:val="0"/>
    </w:pPr>
  </w:style>
  <w:style w:type="character" w:customStyle="1" w:styleId="a6">
    <w:name w:val="フッター (文字)"/>
    <w:basedOn w:val="a0"/>
    <w:link w:val="a5"/>
    <w:uiPriority w:val="99"/>
    <w:rsid w:val="007637FD"/>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5155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3754">
      <w:bodyDiv w:val="1"/>
      <w:marLeft w:val="0"/>
      <w:marRight w:val="0"/>
      <w:marTop w:val="0"/>
      <w:marBottom w:val="0"/>
      <w:divBdr>
        <w:top w:val="none" w:sz="0" w:space="0" w:color="auto"/>
        <w:left w:val="none" w:sz="0" w:space="0" w:color="auto"/>
        <w:bottom w:val="none" w:sz="0" w:space="0" w:color="auto"/>
        <w:right w:val="none" w:sz="0" w:space="0" w:color="auto"/>
      </w:divBdr>
    </w:div>
    <w:div w:id="1442914824">
      <w:bodyDiv w:val="1"/>
      <w:marLeft w:val="0"/>
      <w:marRight w:val="0"/>
      <w:marTop w:val="0"/>
      <w:marBottom w:val="0"/>
      <w:divBdr>
        <w:top w:val="none" w:sz="0" w:space="0" w:color="auto"/>
        <w:left w:val="none" w:sz="0" w:space="0" w:color="auto"/>
        <w:bottom w:val="none" w:sz="0" w:space="0" w:color="auto"/>
        <w:right w:val="none" w:sz="0" w:space="0" w:color="auto"/>
      </w:divBdr>
    </w:div>
    <w:div w:id="194125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578</Words>
  <Characters>3297</Characters>
  <Application>Microsoft Office Word</Application>
  <DocSecurity>4</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雅一 高橋</dc:creator>
  <cp:lastModifiedBy>Windows User</cp:lastModifiedBy>
  <cp:revision>2</cp:revision>
  <dcterms:created xsi:type="dcterms:W3CDTF">2019-02-21T02:29:00Z</dcterms:created>
  <dcterms:modified xsi:type="dcterms:W3CDTF">2019-02-21T02:29:00Z</dcterms:modified>
</cp:coreProperties>
</file>