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25" w:rsidRPr="009E2B5B" w:rsidRDefault="00551825" w:rsidP="00066150">
      <w:pPr>
        <w:jc w:val="center"/>
        <w:rPr>
          <w:b/>
          <w:sz w:val="28"/>
          <w:bdr w:val="single" w:sz="4" w:space="0" w:color="auto"/>
        </w:rPr>
      </w:pPr>
      <w:r w:rsidRPr="009E2B5B">
        <w:rPr>
          <w:rFonts w:hint="eastAsia"/>
          <w:b/>
          <w:sz w:val="28"/>
          <w:bdr w:val="single" w:sz="4" w:space="0" w:color="auto"/>
        </w:rPr>
        <w:t>当院の個人情報保護方針</w:t>
      </w:r>
    </w:p>
    <w:p w:rsidR="00F76C6A" w:rsidRDefault="00551825" w:rsidP="00551825">
      <w:pPr>
        <w:pStyle w:val="a3"/>
        <w:numPr>
          <w:ilvl w:val="0"/>
          <w:numId w:val="1"/>
        </w:numPr>
        <w:ind w:leftChars="0"/>
      </w:pPr>
      <w:r w:rsidRPr="00F76C6A">
        <w:rPr>
          <w:rFonts w:hint="eastAsia"/>
          <w:b/>
        </w:rPr>
        <w:t>個人情報取扱いに関する理念</w:t>
      </w:r>
      <w:r w:rsidR="00F76C6A">
        <w:rPr>
          <w:rFonts w:hint="eastAsia"/>
        </w:rPr>
        <w:t xml:space="preserve">　当院は、高度情報通信社会の進展に伴い利用が著しく拡大している個人情報の有用性に配慮しつつ、個人の権利利益を保護することを目的とする「個人情報の保護に関する法律」の趣旨を理解し、個人情報を適正に取り扱うことが当院の社会的責務であると認識し、個人情報の保護に努めます。</w:t>
      </w:r>
    </w:p>
    <w:p w:rsidR="00551825" w:rsidRDefault="00551825" w:rsidP="00F76C6A">
      <w:pPr>
        <w:pStyle w:val="a3"/>
        <w:ind w:leftChars="0" w:left="200"/>
      </w:pPr>
    </w:p>
    <w:p w:rsidR="00F76C6A" w:rsidRDefault="00551825" w:rsidP="00551825">
      <w:pPr>
        <w:pStyle w:val="a3"/>
        <w:numPr>
          <w:ilvl w:val="0"/>
          <w:numId w:val="1"/>
        </w:numPr>
        <w:ind w:leftChars="0"/>
      </w:pPr>
      <w:r w:rsidRPr="00F76C6A">
        <w:rPr>
          <w:rFonts w:hint="eastAsia"/>
          <w:b/>
        </w:rPr>
        <w:t>法、関係法令の厳守と確認</w:t>
      </w:r>
      <w:r w:rsidR="001A2E6A">
        <w:rPr>
          <w:rFonts w:hint="eastAsia"/>
        </w:rPr>
        <w:t xml:space="preserve">　当院は、個人情報の保護に関する法令やその他の関連する規範を尊守し、個人情報を適正に取扱います。</w:t>
      </w:r>
    </w:p>
    <w:p w:rsidR="00551825" w:rsidRDefault="00551825" w:rsidP="00F76C6A"/>
    <w:p w:rsidR="00F76C6A" w:rsidRDefault="00551825" w:rsidP="00551825">
      <w:pPr>
        <w:pStyle w:val="a3"/>
        <w:numPr>
          <w:ilvl w:val="0"/>
          <w:numId w:val="1"/>
        </w:numPr>
        <w:ind w:leftChars="0"/>
      </w:pPr>
      <w:r w:rsidRPr="00F76C6A">
        <w:rPr>
          <w:rFonts w:hint="eastAsia"/>
          <w:b/>
        </w:rPr>
        <w:t>利用目的の通知</w:t>
      </w:r>
      <w:r w:rsidR="001A2E6A">
        <w:rPr>
          <w:rFonts w:hint="eastAsia"/>
        </w:rPr>
        <w:t xml:space="preserve">　診療上必要な範囲においてのみ、個人情報を収集します。収集した個人情報は、当院の業務上必要な目的もしくは、それと合理的な関連性のある範囲以内で利用します。主な利用目的は、①当院内で、患者さんへの医療を提供するために利用②他医療機関への紹介、医療保険事務処理など当院以外へ、患者さんの医療情報を提供することに利用③歯科医療の質を向上させるために利用</w:t>
      </w:r>
    </w:p>
    <w:p w:rsidR="00551825" w:rsidRDefault="00551825" w:rsidP="00F76C6A"/>
    <w:p w:rsidR="00F76C6A" w:rsidRDefault="00551825" w:rsidP="00551825">
      <w:pPr>
        <w:pStyle w:val="a3"/>
        <w:numPr>
          <w:ilvl w:val="0"/>
          <w:numId w:val="1"/>
        </w:numPr>
        <w:ind w:leftChars="0"/>
      </w:pPr>
      <w:r w:rsidRPr="00F76C6A">
        <w:rPr>
          <w:rFonts w:hint="eastAsia"/>
          <w:b/>
        </w:rPr>
        <w:t>第三者への提供</w:t>
      </w:r>
      <w:r w:rsidR="001A2E6A">
        <w:rPr>
          <w:rFonts w:hint="eastAsia"/>
        </w:rPr>
        <w:t xml:space="preserve">　第三者である民間保険会社、職場、学校などからの照会のために個人データを提供するときは、予めご本人の同意を得ます。また、患者さんへ適切な医療を提供するために、第三者である他の医療機関との連携や他の医師へ意見を求めるときは、ご本人にお知らせしないで個人データを提供するときもあります。その内容</w:t>
      </w:r>
      <w:r w:rsidR="00793C7B">
        <w:rPr>
          <w:rFonts w:hint="eastAsia"/>
        </w:rPr>
        <w:t>は求めにより開示します。</w:t>
      </w:r>
    </w:p>
    <w:p w:rsidR="00551825" w:rsidRDefault="00551825" w:rsidP="00F76C6A"/>
    <w:p w:rsidR="00F76C6A" w:rsidRDefault="00551825" w:rsidP="00551825">
      <w:pPr>
        <w:pStyle w:val="a3"/>
        <w:numPr>
          <w:ilvl w:val="0"/>
          <w:numId w:val="1"/>
        </w:numPr>
        <w:ind w:leftChars="0"/>
      </w:pPr>
      <w:r w:rsidRPr="00F76C6A">
        <w:rPr>
          <w:rFonts w:hint="eastAsia"/>
          <w:b/>
        </w:rPr>
        <w:t>個人情報の安全管理措置</w:t>
      </w:r>
      <w:r w:rsidR="00793C7B">
        <w:rPr>
          <w:rFonts w:hint="eastAsia"/>
        </w:rPr>
        <w:t xml:space="preserve">　当院は、個人情報の正確性及び最新性を保ち、安全に管理するとともに個人情報の紛失、改ざん、漏洩などを防止するために必要かつ適正な措置を講じます。</w:t>
      </w:r>
    </w:p>
    <w:p w:rsidR="00793C7B" w:rsidRDefault="00793C7B" w:rsidP="00F76C6A"/>
    <w:p w:rsidR="00F76C6A" w:rsidRDefault="00793C7B" w:rsidP="00551825">
      <w:pPr>
        <w:pStyle w:val="a3"/>
        <w:numPr>
          <w:ilvl w:val="0"/>
          <w:numId w:val="1"/>
        </w:numPr>
        <w:ind w:leftChars="0"/>
      </w:pPr>
      <w:r w:rsidRPr="00F76C6A">
        <w:rPr>
          <w:rFonts w:hint="eastAsia"/>
          <w:b/>
        </w:rPr>
        <w:t>個人情報の利用停止等</w:t>
      </w:r>
      <w:r>
        <w:rPr>
          <w:rFonts w:hint="eastAsia"/>
        </w:rPr>
        <w:t xml:space="preserve">　ご本人からの申出により、個人データの開示、訂正、追加、削除、利用停止等には、法令に従って速やかに応じます。</w:t>
      </w:r>
    </w:p>
    <w:p w:rsidR="00793C7B" w:rsidRDefault="00793C7B" w:rsidP="00F76C6A"/>
    <w:p w:rsidR="00F76C6A" w:rsidRDefault="00793C7B" w:rsidP="00551825">
      <w:pPr>
        <w:pStyle w:val="a3"/>
        <w:numPr>
          <w:ilvl w:val="0"/>
          <w:numId w:val="1"/>
        </w:numPr>
        <w:ind w:leftChars="0"/>
      </w:pPr>
      <w:r w:rsidRPr="00F76C6A">
        <w:rPr>
          <w:rFonts w:hint="eastAsia"/>
          <w:b/>
        </w:rPr>
        <w:t>組織・体制</w:t>
      </w:r>
      <w:r>
        <w:rPr>
          <w:rFonts w:hint="eastAsia"/>
        </w:rPr>
        <w:t xml:space="preserve">　当院は、個人情報について適正な取扱い及び管理を行うための組織・体制を構築します。</w:t>
      </w:r>
    </w:p>
    <w:p w:rsidR="00AE2683" w:rsidRDefault="00AE2683" w:rsidP="00F76C6A"/>
    <w:p w:rsidR="00F76C6A" w:rsidRDefault="00AE2683" w:rsidP="00551825">
      <w:pPr>
        <w:pStyle w:val="a3"/>
        <w:numPr>
          <w:ilvl w:val="0"/>
          <w:numId w:val="1"/>
        </w:numPr>
        <w:ind w:leftChars="0"/>
      </w:pPr>
      <w:r w:rsidRPr="00F76C6A">
        <w:rPr>
          <w:rFonts w:hint="eastAsia"/>
          <w:b/>
        </w:rPr>
        <w:t>継続的改善</w:t>
      </w:r>
      <w:r>
        <w:rPr>
          <w:rFonts w:hint="eastAsia"/>
        </w:rPr>
        <w:t xml:space="preserve">　当院は、個人情報保護方針を実行するため、個人情報保護コンプライアンスプログラムを策定し、これを研修・教育を通じ全ての職員、その他関係者に周知徹底させ、継続的に改善しております。</w:t>
      </w:r>
    </w:p>
    <w:p w:rsidR="00551825" w:rsidRDefault="00551825" w:rsidP="00F76C6A"/>
    <w:p w:rsidR="00066150" w:rsidRDefault="00551825" w:rsidP="00551825">
      <w:pPr>
        <w:pStyle w:val="a3"/>
        <w:numPr>
          <w:ilvl w:val="0"/>
          <w:numId w:val="1"/>
        </w:numPr>
        <w:ind w:leftChars="0"/>
      </w:pPr>
      <w:r w:rsidRPr="00F76C6A">
        <w:rPr>
          <w:rFonts w:hint="eastAsia"/>
          <w:b/>
        </w:rPr>
        <w:t>苦情相談への対応</w:t>
      </w:r>
      <w:r w:rsidR="00AE2683">
        <w:rPr>
          <w:rFonts w:hint="eastAsia"/>
        </w:rPr>
        <w:t xml:space="preserve">　当院における個人情報の取扱い、疑問、苦情等がある場合は、院長もしくは受付にお申し付けください。</w:t>
      </w:r>
    </w:p>
    <w:p w:rsidR="00AE2683" w:rsidRDefault="00AE2683" w:rsidP="00066150"/>
    <w:p w:rsidR="00066150" w:rsidRDefault="00F76C6A" w:rsidP="00551825">
      <w:pPr>
        <w:pStyle w:val="a3"/>
        <w:numPr>
          <w:ilvl w:val="0"/>
          <w:numId w:val="1"/>
        </w:numPr>
        <w:ind w:leftChars="0"/>
      </w:pPr>
      <w:r w:rsidRPr="00F76C6A">
        <w:rPr>
          <w:rFonts w:hint="eastAsia"/>
          <w:b/>
        </w:rPr>
        <w:t>管理責任者</w:t>
      </w:r>
      <w:r>
        <w:rPr>
          <w:rFonts w:hint="eastAsia"/>
        </w:rPr>
        <w:t xml:space="preserve">　当院における個人情報取扱い責任者は、</w:t>
      </w:r>
      <w:r w:rsidR="007E5042">
        <w:rPr>
          <w:rFonts w:hint="eastAsia"/>
          <w:u w:val="single"/>
        </w:rPr>
        <w:t xml:space="preserve">院長　　　　　　　</w:t>
      </w:r>
      <w:r>
        <w:rPr>
          <w:rFonts w:hint="eastAsia"/>
        </w:rPr>
        <w:t>となります。</w:t>
      </w:r>
    </w:p>
    <w:p w:rsidR="001A2E6A" w:rsidRDefault="00066150" w:rsidP="00066150">
      <w:pPr>
        <w:jc w:val="right"/>
      </w:pPr>
      <w:r>
        <w:rPr>
          <w:rFonts w:hint="eastAsia"/>
        </w:rPr>
        <w:t>平成</w:t>
      </w:r>
      <w:r w:rsidR="007E5042">
        <w:rPr>
          <w:rFonts w:hint="eastAsia"/>
        </w:rPr>
        <w:t xml:space="preserve">　　</w:t>
      </w:r>
      <w:r>
        <w:rPr>
          <w:rFonts w:hint="eastAsia"/>
        </w:rPr>
        <w:t>年</w:t>
      </w:r>
      <w:r w:rsidR="007E5042">
        <w:rPr>
          <w:rFonts w:hint="eastAsia"/>
        </w:rPr>
        <w:t xml:space="preserve">　　</w:t>
      </w:r>
      <w:r>
        <w:rPr>
          <w:rFonts w:hint="eastAsia"/>
        </w:rPr>
        <w:t>月</w:t>
      </w:r>
      <w:r w:rsidR="007E5042">
        <w:rPr>
          <w:rFonts w:hint="eastAsia"/>
        </w:rPr>
        <w:t xml:space="preserve">　　</w:t>
      </w:r>
      <w:r>
        <w:rPr>
          <w:rFonts w:hint="eastAsia"/>
        </w:rPr>
        <w:t>日　　院長</w:t>
      </w:r>
    </w:p>
    <w:sectPr w:rsidR="001A2E6A" w:rsidSect="00066150">
      <w:pgSz w:w="11900" w:h="16840"/>
      <w:pgMar w:top="397" w:right="1134" w:bottom="284" w:left="1134"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028B9"/>
    <w:multiLevelType w:val="hybridMultilevel"/>
    <w:tmpl w:val="91D8726C"/>
    <w:lvl w:ilvl="0" w:tplc="4D6A4FEC">
      <w:start w:val="1"/>
      <w:numFmt w:val="decimal"/>
      <w:suff w:val="space"/>
      <w:lvlText w:val="%1."/>
      <w:lvlJc w:val="left"/>
      <w:pPr>
        <w:ind w:left="200" w:hanging="2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551825"/>
    <w:rsid w:val="00066150"/>
    <w:rsid w:val="001A2E6A"/>
    <w:rsid w:val="00551825"/>
    <w:rsid w:val="006B3AA5"/>
    <w:rsid w:val="00793C7B"/>
    <w:rsid w:val="007E5042"/>
    <w:rsid w:val="00963EED"/>
    <w:rsid w:val="009E2B5B"/>
    <w:rsid w:val="00AE2683"/>
    <w:rsid w:val="00BB43C4"/>
    <w:rsid w:val="00CF3D48"/>
    <w:rsid w:val="00F76C6A"/>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C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551825"/>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141</Words>
  <Characters>805</Characters>
  <Application>Microsoft Macintosh Word</Application>
  <DocSecurity>0</DocSecurity>
  <Lines>6</Lines>
  <Paragraphs>1</Paragraphs>
  <ScaleCrop>false</ScaleCrop>
  <Company>木村歯科診療所</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悟</dc:creator>
  <cp:keywords/>
  <cp:lastModifiedBy>木村 悟</cp:lastModifiedBy>
  <cp:revision>4</cp:revision>
  <cp:lastPrinted>2012-07-07T06:06:00Z</cp:lastPrinted>
  <dcterms:created xsi:type="dcterms:W3CDTF">2012-07-06T22:09:00Z</dcterms:created>
  <dcterms:modified xsi:type="dcterms:W3CDTF">2013-05-15T04:08:00Z</dcterms:modified>
</cp:coreProperties>
</file>